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Look w:val="01E0"/>
      </w:tblPr>
      <w:tblGrid>
        <w:gridCol w:w="9104"/>
      </w:tblGrid>
      <w:tr w:rsidR="00202967" w:rsidRPr="00202967" w:rsidTr="00202967">
        <w:trPr>
          <w:jc w:val="center"/>
        </w:trPr>
        <w:tc>
          <w:tcPr>
            <w:tcW w:w="9104" w:type="dxa"/>
            <w:hideMark/>
          </w:tcPr>
          <w:tbl>
            <w:tblPr>
              <w:tblW w:w="8789" w:type="dxa"/>
              <w:jc w:val="center"/>
              <w:tblLook w:val="01E0"/>
            </w:tblPr>
            <w:tblGrid>
              <w:gridCol w:w="2931"/>
              <w:gridCol w:w="2931"/>
              <w:gridCol w:w="2927"/>
            </w:tblGrid>
            <w:tr w:rsidR="00202967" w:rsidRPr="00202967">
              <w:trPr>
                <w:trHeight w:val="317"/>
                <w:jc w:val="center"/>
              </w:trPr>
              <w:tc>
                <w:tcPr>
                  <w:tcW w:w="2931" w:type="dxa"/>
                  <w:tcBorders>
                    <w:top w:val="nil"/>
                    <w:left w:val="nil"/>
                    <w:bottom w:val="single" w:sz="4" w:space="0" w:color="660066"/>
                    <w:right w:val="nil"/>
                  </w:tcBorders>
                  <w:vAlign w:val="center"/>
                  <w:hideMark/>
                </w:tcPr>
                <w:p w:rsidR="00202967" w:rsidRPr="00202967" w:rsidRDefault="00202967" w:rsidP="00202967">
                  <w:pPr>
                    <w:tabs>
                      <w:tab w:val="left" w:pos="567"/>
                      <w:tab w:val="center" w:pos="994"/>
                      <w:tab w:val="center" w:pos="3543"/>
                      <w:tab w:val="right" w:pos="6520"/>
                    </w:tabs>
                    <w:spacing w:after="0" w:line="240" w:lineRule="exact"/>
                    <w:rPr>
                      <w:rFonts w:ascii="Times New Roman" w:eastAsia="Times New Roman" w:hAnsi="Times New Roman" w:cs="Times New Roman"/>
                      <w:b/>
                      <w:sz w:val="24"/>
                      <w:szCs w:val="24"/>
                      <w:lang w:eastAsia="tr-TR"/>
                    </w:rPr>
                  </w:pPr>
                  <w:bookmarkStart w:id="0" w:name="_GoBack"/>
                  <w:bookmarkEnd w:id="0"/>
                  <w:r w:rsidRPr="00202967">
                    <w:rPr>
                      <w:rFonts w:ascii="Times New Roman" w:eastAsia="Times New Roman" w:hAnsi="Times New Roman" w:cs="Times New Roman"/>
                      <w:sz w:val="24"/>
                      <w:szCs w:val="24"/>
                      <w:lang w:eastAsia="tr-TR"/>
                    </w:rPr>
                    <w:t>25 Haziran 2015 PERŞEMBE</w:t>
                  </w:r>
                </w:p>
              </w:tc>
              <w:tc>
                <w:tcPr>
                  <w:tcW w:w="2931" w:type="dxa"/>
                  <w:tcBorders>
                    <w:top w:val="nil"/>
                    <w:left w:val="nil"/>
                    <w:bottom w:val="single" w:sz="4" w:space="0" w:color="660066"/>
                    <w:right w:val="nil"/>
                  </w:tcBorders>
                  <w:vAlign w:val="center"/>
                  <w:hideMark/>
                </w:tcPr>
                <w:p w:rsidR="00202967" w:rsidRPr="00202967" w:rsidRDefault="00202967" w:rsidP="00202967">
                  <w:pPr>
                    <w:tabs>
                      <w:tab w:val="left" w:pos="567"/>
                      <w:tab w:val="center" w:pos="994"/>
                      <w:tab w:val="center" w:pos="3543"/>
                      <w:tab w:val="right" w:pos="6520"/>
                    </w:tabs>
                    <w:spacing w:after="0" w:line="240" w:lineRule="exact"/>
                    <w:jc w:val="center"/>
                    <w:rPr>
                      <w:rFonts w:ascii="Times New Roman" w:eastAsia="Times New Roman" w:hAnsi="Times New Roman" w:cs="Times New Roman"/>
                      <w:b/>
                      <w:color w:val="800080"/>
                      <w:sz w:val="24"/>
                      <w:szCs w:val="24"/>
                      <w:lang w:eastAsia="tr-TR"/>
                    </w:rPr>
                  </w:pPr>
                  <w:r w:rsidRPr="00202967">
                    <w:rPr>
                      <w:rFonts w:ascii="Times New Roman" w:eastAsia="Times New Roman" w:hAnsi="Times New Roman"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202967" w:rsidRPr="00202967" w:rsidRDefault="00202967" w:rsidP="00202967">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202967">
                    <w:rPr>
                      <w:rFonts w:ascii="Times New Roman" w:eastAsia="Times New Roman" w:hAnsi="Times New Roman" w:cs="Times New Roman"/>
                      <w:sz w:val="24"/>
                      <w:szCs w:val="24"/>
                      <w:lang w:eastAsia="tr-TR"/>
                    </w:rPr>
                    <w:t>Sayı : 29397</w:t>
                  </w:r>
                </w:p>
              </w:tc>
            </w:tr>
            <w:tr w:rsidR="00202967" w:rsidRPr="00202967">
              <w:trPr>
                <w:trHeight w:val="480"/>
                <w:jc w:val="center"/>
              </w:trPr>
              <w:tc>
                <w:tcPr>
                  <w:tcW w:w="8789" w:type="dxa"/>
                  <w:gridSpan w:val="3"/>
                  <w:vAlign w:val="center"/>
                  <w:hideMark/>
                </w:tcPr>
                <w:p w:rsidR="00202967" w:rsidRPr="00202967" w:rsidRDefault="00202967" w:rsidP="00202967">
                  <w:pPr>
                    <w:spacing w:before="100" w:beforeAutospacing="1" w:after="100" w:afterAutospacing="1" w:line="240" w:lineRule="auto"/>
                    <w:jc w:val="center"/>
                    <w:rPr>
                      <w:rFonts w:ascii="Times New Roman" w:eastAsia="Times New Roman" w:hAnsi="Times New Roman" w:cs="Times New Roman"/>
                      <w:b/>
                      <w:color w:val="000080"/>
                      <w:sz w:val="24"/>
                      <w:szCs w:val="24"/>
                      <w:lang w:eastAsia="tr-TR"/>
                    </w:rPr>
                  </w:pPr>
                  <w:r w:rsidRPr="00202967">
                    <w:rPr>
                      <w:rFonts w:ascii="Times New Roman" w:eastAsia="Times New Roman" w:hAnsi="Times New Roman" w:cs="Times New Roman"/>
                      <w:b/>
                      <w:color w:val="000080"/>
                      <w:sz w:val="24"/>
                      <w:szCs w:val="24"/>
                      <w:lang w:eastAsia="tr-TR"/>
                    </w:rPr>
                    <w:t>YÖNETMELİK</w:t>
                  </w:r>
                </w:p>
              </w:tc>
            </w:tr>
            <w:tr w:rsidR="00202967" w:rsidRPr="00202967">
              <w:trPr>
                <w:trHeight w:val="480"/>
                <w:jc w:val="center"/>
              </w:trPr>
              <w:tc>
                <w:tcPr>
                  <w:tcW w:w="8789" w:type="dxa"/>
                  <w:gridSpan w:val="3"/>
                  <w:vAlign w:val="center"/>
                </w:tcPr>
                <w:p w:rsidR="00202967" w:rsidRPr="00202967" w:rsidRDefault="00202967" w:rsidP="00202967">
                  <w:pPr>
                    <w:tabs>
                      <w:tab w:val="left" w:pos="566"/>
                    </w:tabs>
                    <w:spacing w:after="0" w:line="240" w:lineRule="exact"/>
                    <w:ind w:firstLine="566"/>
                    <w:jc w:val="both"/>
                    <w:rPr>
                      <w:rFonts w:ascii="Times New Roman" w:eastAsia="Times New Roman" w:hAnsi="Times New Roman" w:cs="Times New Roman"/>
                      <w:sz w:val="24"/>
                      <w:szCs w:val="24"/>
                      <w:u w:val="single"/>
                      <w:lang w:eastAsia="tr-TR"/>
                    </w:rPr>
                  </w:pPr>
                  <w:r w:rsidRPr="00202967">
                    <w:rPr>
                      <w:rFonts w:ascii="Times New Roman" w:eastAsia="Times New Roman" w:hAnsi="Times New Roman" w:cs="Times New Roman"/>
                      <w:sz w:val="24"/>
                      <w:szCs w:val="24"/>
                      <w:u w:val="single"/>
                      <w:lang w:eastAsia="tr-TR"/>
                    </w:rPr>
                    <w:t>Millî Eğitim Bakanlığından:</w:t>
                  </w:r>
                </w:p>
                <w:p w:rsidR="00202967" w:rsidRPr="00202967" w:rsidRDefault="00202967" w:rsidP="00202967">
                  <w:pPr>
                    <w:tabs>
                      <w:tab w:val="left" w:pos="566"/>
                    </w:tabs>
                    <w:spacing w:after="0" w:line="240" w:lineRule="exact"/>
                    <w:jc w:val="center"/>
                    <w:rPr>
                      <w:rFonts w:ascii="Times New Roman" w:eastAsia="Times New Roman" w:hAnsi="Times New Roman" w:cs="Times New Roman"/>
                      <w:b/>
                      <w:sz w:val="24"/>
                      <w:szCs w:val="24"/>
                      <w:lang w:eastAsia="tr-TR"/>
                    </w:rPr>
                  </w:pPr>
                  <w:r w:rsidRPr="00202967">
                    <w:rPr>
                      <w:rFonts w:ascii="Times New Roman" w:eastAsia="Times New Roman" w:hAnsi="Times New Roman" w:cs="Times New Roman"/>
                      <w:b/>
                      <w:sz w:val="24"/>
                      <w:szCs w:val="24"/>
                      <w:lang w:eastAsia="tr-TR"/>
                    </w:rPr>
                    <w:t>MİLLÎ EĞİTİM BAKANLIĞI OKUL ÖNCESİ EĞİTİM VE İLKÖĞRETİM</w:t>
                  </w:r>
                </w:p>
                <w:p w:rsidR="00202967" w:rsidRPr="00202967" w:rsidRDefault="00202967" w:rsidP="00202967">
                  <w:pPr>
                    <w:tabs>
                      <w:tab w:val="left" w:pos="566"/>
                    </w:tabs>
                    <w:spacing w:after="0" w:line="240" w:lineRule="exact"/>
                    <w:jc w:val="center"/>
                    <w:rPr>
                      <w:rFonts w:ascii="Times New Roman" w:eastAsia="Times New Roman" w:hAnsi="Times New Roman" w:cs="Times New Roman"/>
                      <w:b/>
                      <w:sz w:val="24"/>
                      <w:szCs w:val="24"/>
                      <w:lang w:eastAsia="tr-TR"/>
                    </w:rPr>
                  </w:pPr>
                  <w:r w:rsidRPr="00202967">
                    <w:rPr>
                      <w:rFonts w:ascii="Times New Roman" w:eastAsia="Times New Roman" w:hAnsi="Times New Roman" w:cs="Times New Roman"/>
                      <w:b/>
                      <w:sz w:val="24"/>
                      <w:szCs w:val="24"/>
                      <w:lang w:eastAsia="tr-TR"/>
                    </w:rPr>
                    <w:t>KURUMLARI YÖNETMELİĞİNDE DEĞİŞİKLİK YAPILMASINA</w:t>
                  </w:r>
                </w:p>
                <w:p w:rsidR="00202967" w:rsidRPr="00202967" w:rsidRDefault="00202967" w:rsidP="00202967">
                  <w:pPr>
                    <w:tabs>
                      <w:tab w:val="left" w:pos="566"/>
                    </w:tabs>
                    <w:spacing w:after="0" w:line="240" w:lineRule="exact"/>
                    <w:jc w:val="center"/>
                    <w:rPr>
                      <w:rFonts w:ascii="Times New Roman" w:eastAsia="Times New Roman" w:hAnsi="Times New Roman" w:cs="Times New Roman"/>
                      <w:b/>
                      <w:sz w:val="24"/>
                      <w:szCs w:val="24"/>
                      <w:lang w:eastAsia="tr-TR"/>
                    </w:rPr>
                  </w:pPr>
                  <w:r w:rsidRPr="00202967">
                    <w:rPr>
                      <w:rFonts w:ascii="Times New Roman" w:eastAsia="Times New Roman" w:hAnsi="Times New Roman" w:cs="Times New Roman"/>
                      <w:b/>
                      <w:sz w:val="24"/>
                      <w:szCs w:val="24"/>
                      <w:lang w:eastAsia="tr-TR"/>
                    </w:rPr>
                    <w:t>DAİR YÖNETMELİK</w:t>
                  </w:r>
                </w:p>
                <w:p w:rsidR="00202967" w:rsidRPr="00202967" w:rsidRDefault="00202967" w:rsidP="002029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202967">
                    <w:rPr>
                      <w:rFonts w:ascii="Times New Roman" w:eastAsia="Times New Roman" w:hAnsi="Times New Roman" w:cs="Times New Roman"/>
                      <w:b/>
                      <w:sz w:val="24"/>
                      <w:szCs w:val="24"/>
                      <w:lang w:eastAsia="tr-TR"/>
                    </w:rPr>
                    <w:t>MADDE 1 –</w:t>
                  </w:r>
                  <w:r w:rsidRPr="00202967">
                    <w:rPr>
                      <w:rFonts w:ascii="Times New Roman" w:eastAsia="Times New Roman" w:hAnsi="Times New Roman" w:cs="Times New Roman"/>
                      <w:sz w:val="24"/>
                      <w:szCs w:val="24"/>
                      <w:lang w:eastAsia="tr-TR"/>
                    </w:rPr>
                    <w:t xml:space="preserve"> 26/7/2014 tarihli ve 29072 sayılı Resmî Gazete’de yayımlanan Millî Eğitim Bakanlığı Okul Öncesi Eğitim ve İlköğretim Kurumları Yönetmeliğinin 6 ncı maddesinin birinci fıkrası aşağıdaki şekilde değiştirilmiştir.</w:t>
                  </w:r>
                </w:p>
                <w:p w:rsidR="00202967" w:rsidRPr="00202967" w:rsidRDefault="00202967" w:rsidP="002029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202967">
                    <w:rPr>
                      <w:rFonts w:ascii="Times New Roman" w:eastAsia="Times New Roman" w:hAnsi="Times New Roman" w:cs="Times New Roman"/>
                      <w:sz w:val="24"/>
                      <w:szCs w:val="24"/>
                      <w:lang w:eastAsia="tr-TR"/>
                    </w:rPr>
                    <w:t>“(1) Okul öncesi eğitim kurumlarında;</w:t>
                  </w:r>
                </w:p>
                <w:p w:rsidR="00202967" w:rsidRPr="00202967" w:rsidRDefault="00202967" w:rsidP="002029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202967">
                    <w:rPr>
                      <w:rFonts w:ascii="Times New Roman" w:eastAsia="Times New Roman" w:hAnsi="Times New Roman" w:cs="Times New Roman"/>
                      <w:sz w:val="24"/>
                      <w:szCs w:val="24"/>
                      <w:lang w:eastAsia="tr-TR"/>
                    </w:rPr>
                    <w:t>a) Günde ellişer dakikalık aralıksız 6 etkinlik saati süre ile ikili eğitim yapılır. Ancak, ana sınıflarında kayıt alanındaki tüm çocukların kayıtlarının yapılmasına rağmen, ikili eğitim için grup oluşturacak sayıda çocuk bulunamadığı takdirde normal eğitim de yapılabilir.</w:t>
                  </w:r>
                </w:p>
                <w:p w:rsidR="00202967" w:rsidRPr="00202967" w:rsidRDefault="00202967" w:rsidP="002029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202967">
                    <w:rPr>
                      <w:rFonts w:ascii="Times New Roman" w:eastAsia="Times New Roman" w:hAnsi="Times New Roman" w:cs="Times New Roman"/>
                      <w:sz w:val="24"/>
                      <w:szCs w:val="24"/>
                      <w:lang w:eastAsia="tr-TR"/>
                    </w:rPr>
                    <w:t>b) Bir gruptaki çocuk sayısının 10’dan az, 20’den fazla olmaması esastır. Ancak talep olması ve okulun imkânlarının yeterli olması hâlinde çocuk sayısı artırılabilir. Çocuk sayısı fazla olduğu takdirde ikinci grup oluşturulur. Ancak, her bir grubun azami çocuk sayısı dolmadan yeni grup oluşturulamaz. Eğitim ve öğretim yılı içinde çocuk sayısı 10’un altına düşen gruplar öncelikli olarak diğer gruplarla birleştirilir. Bunun mümkün olmaması durumunda bu gruplar eğitim ve öğretim yılı sonuna kadar eğitimine devam eder.</w:t>
                  </w:r>
                </w:p>
                <w:p w:rsidR="00202967" w:rsidRPr="00202967" w:rsidRDefault="00202967" w:rsidP="002029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202967">
                    <w:rPr>
                      <w:rFonts w:ascii="Times New Roman" w:eastAsia="Times New Roman" w:hAnsi="Times New Roman" w:cs="Times New Roman"/>
                      <w:sz w:val="24"/>
                      <w:szCs w:val="24"/>
                      <w:lang w:eastAsia="tr-TR"/>
                    </w:rPr>
                    <w:t>c) Okul öncesi eğitimi yaygınlaştırmak ve geliştirmek için bu fıkranın  (b) bendinde belirtilen sayıda başvuru olması hâlinde; okul müdürlüğünce Okul Öncesi Eğitim Programı doğrultusunda, çocuklar için önem ve öncelik arz eden konuları kapsayan ve mülkî idare amirliklerince onaylanacak program çerçevesinde iki ayı geçmemek üzere yaz aylarında da eğitim yapılabilir. Yaz aylarında yapılan eğitime sadece okul öncesi eğitimden yararlanamayan çocuklar kaydedilir. Talebin fazla olması durumunda gelecek eğitim ve öğretim yılında ilkokula başlayacak çocuklara öncelik tanınır. Yaz eğitimine katılmış olmaları, bu çocuklara yeni eğitim ve öğretim yılı için kayıtta öncelik hakkı sağlamaz. Ders yılı süresince eğitim almış çocukların yaz aylarındaki eğitim talepleri çocuk kulüpleri kapsamında karşılanır.</w:t>
                  </w:r>
                </w:p>
                <w:p w:rsidR="00202967" w:rsidRPr="00202967" w:rsidRDefault="00202967" w:rsidP="002029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202967">
                    <w:rPr>
                      <w:rFonts w:ascii="Times New Roman" w:eastAsia="Times New Roman" w:hAnsi="Times New Roman" w:cs="Times New Roman"/>
                      <w:sz w:val="24"/>
                      <w:szCs w:val="24"/>
                      <w:lang w:eastAsia="tr-TR"/>
                    </w:rPr>
                    <w:t>ç) Yaz aylarında yapılacak eğitimde kadrolu öğretmenler istemeleri hâlinde görevlendirilir. İstekli öğretmen bulunmaması durumunda ders ücreti karşılığında ücretli öğretmen görevlendirilebilir. Ek ders ücretleri 1/12/2006 tarihli ve 2006/11350 sayılı Bakanlar Kurulu kararı ile yürürlüğe konulan Millî Eğitim Bakanlığı Yönetici ve Öğretmenlerinin Ders ve Ek Ders Saatlerine İlişkin Karar gereğince ödenir.”</w:t>
                  </w:r>
                </w:p>
                <w:p w:rsidR="00202967" w:rsidRPr="00202967" w:rsidRDefault="00202967" w:rsidP="002029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202967">
                    <w:rPr>
                      <w:rFonts w:ascii="Times New Roman" w:eastAsia="Times New Roman" w:hAnsi="Times New Roman" w:cs="Times New Roman"/>
                      <w:b/>
                      <w:sz w:val="24"/>
                      <w:szCs w:val="24"/>
                      <w:lang w:eastAsia="tr-TR"/>
                    </w:rPr>
                    <w:t xml:space="preserve">MADDE 2 – </w:t>
                  </w:r>
                  <w:r w:rsidRPr="00202967">
                    <w:rPr>
                      <w:rFonts w:ascii="Times New Roman" w:eastAsia="Times New Roman" w:hAnsi="Times New Roman" w:cs="Times New Roman"/>
                      <w:sz w:val="24"/>
                      <w:szCs w:val="24"/>
                      <w:lang w:eastAsia="tr-TR"/>
                    </w:rPr>
                    <w:t>Aynı Yönetmeliğin 10 uncu maddesinin ikinci fıkrası aşağıdaki şekilde değiştirilmiştir.</w:t>
                  </w:r>
                </w:p>
                <w:p w:rsidR="00202967" w:rsidRPr="00202967" w:rsidRDefault="00202967" w:rsidP="002029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202967">
                    <w:rPr>
                      <w:rFonts w:ascii="Times New Roman" w:eastAsia="Times New Roman" w:hAnsi="Times New Roman" w:cs="Times New Roman"/>
                      <w:sz w:val="24"/>
                      <w:szCs w:val="24"/>
                      <w:lang w:eastAsia="tr-TR"/>
                    </w:rPr>
                    <w:t>“(2) Komisyon, okulların fiziki kapasite ve ulaşım imkânlarını dikkate alarak öğrenci alınacak kayıt alanlarını belirler ve e-Okul sisteminin ilgili bölümüne işler.”</w:t>
                  </w:r>
                </w:p>
                <w:p w:rsidR="00202967" w:rsidRPr="00202967" w:rsidRDefault="00202967" w:rsidP="002029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202967">
                    <w:rPr>
                      <w:rFonts w:ascii="Times New Roman" w:eastAsia="Times New Roman" w:hAnsi="Times New Roman" w:cs="Times New Roman"/>
                      <w:b/>
                      <w:sz w:val="24"/>
                      <w:szCs w:val="24"/>
                      <w:lang w:eastAsia="tr-TR"/>
                    </w:rPr>
                    <w:t xml:space="preserve">MADDE 3 – </w:t>
                  </w:r>
                  <w:r w:rsidRPr="00202967">
                    <w:rPr>
                      <w:rFonts w:ascii="Times New Roman" w:eastAsia="Times New Roman" w:hAnsi="Times New Roman" w:cs="Times New Roman"/>
                      <w:sz w:val="24"/>
                      <w:szCs w:val="24"/>
                      <w:lang w:eastAsia="tr-TR"/>
                    </w:rPr>
                    <w:t>Aynı Yönetmeliğin 11 inci maddesinin birinci ve dördüncü fıkraları ile beşinci fıkrasının (g) ve yedinci fıkrasının (a) bentleri aşağıdaki şekilde değiştirilmiştir.</w:t>
                  </w:r>
                </w:p>
                <w:p w:rsidR="00202967" w:rsidRPr="00202967" w:rsidRDefault="00202967" w:rsidP="002029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202967">
                    <w:rPr>
                      <w:rFonts w:ascii="Times New Roman" w:eastAsia="Times New Roman" w:hAnsi="Times New Roman" w:cs="Times New Roman"/>
                      <w:sz w:val="24"/>
                      <w:szCs w:val="24"/>
                      <w:lang w:eastAsia="tr-TR"/>
                    </w:rPr>
                    <w:t>“(1) Okul öncesi eğitim ve ilköğretim kurumlarında yeni kayıtlar, temmuz ayının ilk iş gününde başlar. Kayıt işlemi, 25/4/2006 tarihli ve 5490 sayılı Nüfus Hizmetleri Kanunu hükümlerince oluşturulan ulusal adres veri tabanındaki yerleşim yeri adres bilgileri esas alınarak, e-Okul sistemi üzerinden yapılır. Kayıt işlemleri sırasında veliden herhangi bir belge talep edilmez.”</w:t>
                  </w:r>
                </w:p>
                <w:p w:rsidR="00202967" w:rsidRPr="00202967" w:rsidRDefault="00202967" w:rsidP="002029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202967">
                    <w:rPr>
                      <w:rFonts w:ascii="Times New Roman" w:eastAsia="Times New Roman" w:hAnsi="Times New Roman" w:cs="Times New Roman"/>
                      <w:sz w:val="24"/>
                      <w:szCs w:val="24"/>
                      <w:lang w:eastAsia="tr-TR"/>
                    </w:rPr>
                    <w:t>“(4) Şehit, harp malûlü ve muharip gazi çocukları ile rehberlik ve araştırma merkezi raporu ile yönlendirilmesi yapılan özel eğitime ihtiyacı olan çocuklar, yerleşim yeri adresine uyumlu okula kaydedildikten sonra durumlarını belgelendirmeleri şartıyla ulusal adres veri tabanındaki adreslerine bakılmaksızın istedikleri okula nakli yapılır.”</w:t>
                  </w:r>
                </w:p>
                <w:p w:rsidR="00202967" w:rsidRPr="00202967" w:rsidRDefault="00202967" w:rsidP="002029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202967">
                    <w:rPr>
                      <w:rFonts w:ascii="Times New Roman" w:eastAsia="Times New Roman" w:hAnsi="Times New Roman" w:cs="Times New Roman"/>
                      <w:sz w:val="24"/>
                      <w:szCs w:val="24"/>
                      <w:lang w:eastAsia="tr-TR"/>
                    </w:rPr>
                    <w:t>“g) Özel okul öncesi eğitim kurumlarına kayıt kabul işlemleri, öğrenci kontenjanları, okul ücretleri, sınıf mevcutları, personel seçimi ve atanmaları gibi iş ve işlemler, özel öğretim kurumları mevzuatında belirtilen esaslara göre yapılır.”</w:t>
                  </w:r>
                </w:p>
                <w:p w:rsidR="00202967" w:rsidRPr="00202967" w:rsidRDefault="00202967" w:rsidP="002029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202967">
                    <w:rPr>
                      <w:rFonts w:ascii="Times New Roman" w:eastAsia="Times New Roman" w:hAnsi="Times New Roman" w:cs="Times New Roman"/>
                      <w:sz w:val="24"/>
                      <w:szCs w:val="24"/>
                      <w:lang w:eastAsia="tr-TR"/>
                    </w:rPr>
                    <w:t xml:space="preserve">“a) İlkokul öğrenimini tamamlayan ve kayıtların yapıldığı eylül ayı sonu itibarıyla </w:t>
                  </w:r>
                  <w:r w:rsidRPr="00202967">
                    <w:rPr>
                      <w:rFonts w:ascii="Times New Roman" w:eastAsia="Times New Roman" w:hAnsi="Times New Roman" w:cs="Times New Roman"/>
                      <w:sz w:val="24"/>
                      <w:szCs w:val="24"/>
                      <w:lang w:eastAsia="tr-TR"/>
                    </w:rPr>
                    <w:lastRenderedPageBreak/>
                    <w:t>zorunlu öğrenim çağı dışına çıkmamış öğrencilerin kayıtları ulusal adres veri tabanındaki yerleşim yeri adres bilgileri esas alınarak e-Okul sistemi üzerinden ortaokula yapılır.”</w:t>
                  </w:r>
                </w:p>
                <w:p w:rsidR="00202967" w:rsidRPr="00202967" w:rsidRDefault="00202967" w:rsidP="002029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202967">
                    <w:rPr>
                      <w:rFonts w:ascii="Times New Roman" w:eastAsia="Times New Roman" w:hAnsi="Times New Roman" w:cs="Times New Roman"/>
                      <w:b/>
                      <w:sz w:val="24"/>
                      <w:szCs w:val="24"/>
                      <w:lang w:eastAsia="tr-TR"/>
                    </w:rPr>
                    <w:t xml:space="preserve">MADDE 4 – </w:t>
                  </w:r>
                  <w:r w:rsidRPr="00202967">
                    <w:rPr>
                      <w:rFonts w:ascii="Times New Roman" w:eastAsia="Times New Roman" w:hAnsi="Times New Roman" w:cs="Times New Roman"/>
                      <w:sz w:val="24"/>
                      <w:szCs w:val="24"/>
                      <w:lang w:eastAsia="tr-TR"/>
                    </w:rPr>
                    <w:t>Aynı Yönetmeliğin 12 nci maddesinin dördüncü fıkrası yürürlükten kaldırılmış, altıncı fıkrası aşağıdaki şekilde değiştirilmiştir.</w:t>
                  </w:r>
                </w:p>
                <w:p w:rsidR="00202967" w:rsidRPr="00202967" w:rsidRDefault="00202967" w:rsidP="002029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202967">
                    <w:rPr>
                      <w:rFonts w:ascii="Times New Roman" w:eastAsia="Times New Roman" w:hAnsi="Times New Roman" w:cs="Times New Roman"/>
                      <w:sz w:val="24"/>
                      <w:szCs w:val="24"/>
                      <w:lang w:eastAsia="tr-TR"/>
                    </w:rPr>
                    <w:t>“(6) Ortaokuldan imam-hatip ortaokuluna geçmek isteyen öğrencilerin nakli; imam-hatip ortaokulu müdürlüğünce oluşturulacak komisyon tarafından, ortaokulda zorunlu dersler arasında olmayıp imam-hatip ortaokulunda okutulan zorunlu derslerden 5 inci, 6 ncı ve 7 nci sınıflarda aynı eğitim ve öğretim yılının ikinci döneminin başına kadar, 8 inci sınıfta ise eylül ayı son iş gününe kadar yapılacak sınavda başarılı olmaları hâlinde yapılır.”</w:t>
                  </w:r>
                </w:p>
                <w:p w:rsidR="00202967" w:rsidRPr="00202967" w:rsidRDefault="00202967" w:rsidP="002029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202967">
                    <w:rPr>
                      <w:rFonts w:ascii="Times New Roman" w:eastAsia="Times New Roman" w:hAnsi="Times New Roman" w:cs="Times New Roman"/>
                      <w:b/>
                      <w:sz w:val="24"/>
                      <w:szCs w:val="24"/>
                      <w:lang w:eastAsia="tr-TR"/>
                    </w:rPr>
                    <w:t xml:space="preserve">MADDE 5 – </w:t>
                  </w:r>
                  <w:r w:rsidRPr="00202967">
                    <w:rPr>
                      <w:rFonts w:ascii="Times New Roman" w:eastAsia="Times New Roman" w:hAnsi="Times New Roman" w:cs="Times New Roman"/>
                      <w:sz w:val="24"/>
                      <w:szCs w:val="24"/>
                      <w:lang w:eastAsia="tr-TR"/>
                    </w:rPr>
                    <w:t>Aynı Yönetmeliğin 18 inci maddesinin birinci fıkrası aşağıdaki şekilde değiştirilmiştir.</w:t>
                  </w:r>
                </w:p>
                <w:p w:rsidR="00202967" w:rsidRPr="00202967" w:rsidRDefault="00202967" w:rsidP="002029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202967">
                    <w:rPr>
                      <w:rFonts w:ascii="Times New Roman" w:eastAsia="Times New Roman" w:hAnsi="Times New Roman" w:cs="Times New Roman"/>
                      <w:sz w:val="24"/>
                      <w:szCs w:val="24"/>
                      <w:lang w:eastAsia="tr-TR"/>
                    </w:rPr>
                    <w:t>“(1) Çocukların devamsızlıkları, okul öncesi eğitim kurumlarında öğretmen, ilkokullarda sınıf öğretmeni, ortaokul ve imam-hatip ortaokullarında ise okul yönetimi tarafından e-Okul sistemine işlenir ve yöneticiler tarafından takip edilir.”</w:t>
                  </w:r>
                </w:p>
                <w:p w:rsidR="00202967" w:rsidRPr="00202967" w:rsidRDefault="00202967" w:rsidP="002029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202967">
                    <w:rPr>
                      <w:rFonts w:ascii="Times New Roman" w:eastAsia="Times New Roman" w:hAnsi="Times New Roman" w:cs="Times New Roman"/>
                      <w:b/>
                      <w:sz w:val="24"/>
                      <w:szCs w:val="24"/>
                      <w:lang w:eastAsia="tr-TR"/>
                    </w:rPr>
                    <w:t xml:space="preserve">MADDE 6 – </w:t>
                  </w:r>
                  <w:r w:rsidRPr="00202967">
                    <w:rPr>
                      <w:rFonts w:ascii="Times New Roman" w:eastAsia="Times New Roman" w:hAnsi="Times New Roman" w:cs="Times New Roman"/>
                      <w:sz w:val="24"/>
                      <w:szCs w:val="24"/>
                      <w:lang w:eastAsia="tr-TR"/>
                    </w:rPr>
                    <w:t>Aynı Yönetmeliğin 19 uncu maddesinin birinci fıkrasının (b) bendi aşağıdaki şekilde değiştirilmiştir.</w:t>
                  </w:r>
                </w:p>
                <w:p w:rsidR="00202967" w:rsidRPr="00202967" w:rsidRDefault="00202967" w:rsidP="002029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202967">
                    <w:rPr>
                      <w:rFonts w:ascii="Times New Roman" w:eastAsia="Times New Roman" w:hAnsi="Times New Roman" w:cs="Times New Roman"/>
                      <w:sz w:val="24"/>
                      <w:szCs w:val="24"/>
                      <w:lang w:eastAsia="tr-TR"/>
                    </w:rPr>
                    <w:t>“b) Mecburi öğrenim çağını bitirdiği ders yılı sonuna kadar ortaokul veya imam-hatip ortaokulu öğrenimlerini tamamlayamayan öğrenciler, öğrenimlerini tamamlamak üzere en çok iki eğitim ve öğretim yılı daha okullarına devam ettirilir. Bu iki yıllık uzatma sonunda da ortaokul veya imam-hatip ortaokulu öğrenimini tamamlayamayanlara ders yılı sonunda öğrenim durumunu gösterir Öğrenim Belgesi EK-3 düzenlenir ve Açık Öğretim Ortaokuluna yönlendirilir.”</w:t>
                  </w:r>
                </w:p>
                <w:p w:rsidR="00202967" w:rsidRPr="00202967" w:rsidRDefault="00202967" w:rsidP="002029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202967">
                    <w:rPr>
                      <w:rFonts w:ascii="Times New Roman" w:eastAsia="Times New Roman" w:hAnsi="Times New Roman" w:cs="Times New Roman"/>
                      <w:b/>
                      <w:sz w:val="24"/>
                      <w:szCs w:val="24"/>
                      <w:lang w:eastAsia="tr-TR"/>
                    </w:rPr>
                    <w:t xml:space="preserve">MADDE 7 – </w:t>
                  </w:r>
                  <w:r w:rsidRPr="00202967">
                    <w:rPr>
                      <w:rFonts w:ascii="Times New Roman" w:eastAsia="Times New Roman" w:hAnsi="Times New Roman" w:cs="Times New Roman"/>
                      <w:sz w:val="24"/>
                      <w:szCs w:val="24"/>
                      <w:lang w:eastAsia="tr-TR"/>
                    </w:rPr>
                    <w:t>Aynı Yönetmeliğin 23 üncü maddesinin birinci fıkrası aşağıdaki şekilde değiştirilmiştir.</w:t>
                  </w:r>
                </w:p>
                <w:p w:rsidR="00202967" w:rsidRPr="00202967" w:rsidRDefault="00202967" w:rsidP="002029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202967">
                    <w:rPr>
                      <w:rFonts w:ascii="Times New Roman" w:eastAsia="Times New Roman" w:hAnsi="Times New Roman" w:cs="Times New Roman"/>
                      <w:sz w:val="24"/>
                      <w:szCs w:val="24"/>
                      <w:lang w:eastAsia="tr-TR"/>
                    </w:rPr>
                    <w:t>“(1) Öğretmenler tarafından yapılan sınavlara herhangi bir nedenle katılamayan veya projesini zamanında teslim edemeyen öğrencinin durumu okul yönetimince yazılı, e-posta veya Bakanlık mobil bilgi servisi ile velisine bildirilir. Veli, öğrencisinin sınava katılamama veya projesini zamanında teslim edememe gerekçesini, en geç beş iş günü içinde okul yönetimine yazılı olarak bildirir. Merkezî sistem ortak sınavına mazeretleri nedeniyle giremeyen öğrencilerin bilgileri, aynı gün okul müdürlüğünce e-Okul sistemine işlenir.”</w:t>
                  </w:r>
                </w:p>
                <w:p w:rsidR="00202967" w:rsidRPr="00202967" w:rsidRDefault="00202967" w:rsidP="002029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202967">
                    <w:rPr>
                      <w:rFonts w:ascii="Times New Roman" w:eastAsia="Times New Roman" w:hAnsi="Times New Roman" w:cs="Times New Roman"/>
                      <w:b/>
                      <w:sz w:val="24"/>
                      <w:szCs w:val="24"/>
                      <w:lang w:eastAsia="tr-TR"/>
                    </w:rPr>
                    <w:t xml:space="preserve">MADDE 8 – </w:t>
                  </w:r>
                  <w:r w:rsidRPr="00202967">
                    <w:rPr>
                      <w:rFonts w:ascii="Times New Roman" w:eastAsia="Times New Roman" w:hAnsi="Times New Roman" w:cs="Times New Roman"/>
                      <w:sz w:val="24"/>
                      <w:szCs w:val="24"/>
                      <w:lang w:eastAsia="tr-TR"/>
                    </w:rPr>
                    <w:t>Aynı Yönetmeliğin 27 nci maddesine aşağıdaki altıncı fıkra eklenmiştir.</w:t>
                  </w:r>
                </w:p>
                <w:p w:rsidR="00202967" w:rsidRPr="00202967" w:rsidRDefault="00202967" w:rsidP="002029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202967">
                    <w:rPr>
                      <w:rFonts w:ascii="Times New Roman" w:eastAsia="Times New Roman" w:hAnsi="Times New Roman" w:cs="Times New Roman"/>
                      <w:sz w:val="24"/>
                      <w:szCs w:val="24"/>
                      <w:lang w:eastAsia="tr-TR"/>
                    </w:rPr>
                    <w:t>“(6) Evde veya hastanede eğitim alan öğrencilerin sadece eğitimini gördüğü derslerin puanları esas alınır.”</w:t>
                  </w:r>
                </w:p>
                <w:p w:rsidR="00202967" w:rsidRPr="00202967" w:rsidRDefault="00202967" w:rsidP="002029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202967">
                    <w:rPr>
                      <w:rFonts w:ascii="Times New Roman" w:eastAsia="Times New Roman" w:hAnsi="Times New Roman" w:cs="Times New Roman"/>
                      <w:b/>
                      <w:sz w:val="24"/>
                      <w:szCs w:val="24"/>
                      <w:lang w:eastAsia="tr-TR"/>
                    </w:rPr>
                    <w:t xml:space="preserve">MADDE 9 – </w:t>
                  </w:r>
                  <w:r w:rsidRPr="00202967">
                    <w:rPr>
                      <w:rFonts w:ascii="Times New Roman" w:eastAsia="Times New Roman" w:hAnsi="Times New Roman" w:cs="Times New Roman"/>
                      <w:sz w:val="24"/>
                      <w:szCs w:val="24"/>
                      <w:lang w:eastAsia="tr-TR"/>
                    </w:rPr>
                    <w:t>Aynı Yönetmeliğin 28 inci maddesinin birinci fıkrası aşağıdaki şekilde değiştirilmiştir.</w:t>
                  </w:r>
                </w:p>
                <w:p w:rsidR="00202967" w:rsidRPr="00202967" w:rsidRDefault="00202967" w:rsidP="002029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202967">
                    <w:rPr>
                      <w:rFonts w:ascii="Times New Roman" w:eastAsia="Times New Roman" w:hAnsi="Times New Roman" w:cs="Times New Roman"/>
                      <w:sz w:val="24"/>
                      <w:szCs w:val="24"/>
                      <w:lang w:eastAsia="tr-TR"/>
                    </w:rPr>
                    <w:t>“(1) Yıl sonu başarı puanı, derslerin ağırlıklı puanları toplamının haftalık toplam ders saati sayısına bölümüdür. Yıl sonu başarı puanı tespit edilirken, bölme işlemi virgülden sonra dört basamak yürütülür. Bu puan öğrenim belgesinde belirtilir.”</w:t>
                  </w:r>
                </w:p>
                <w:p w:rsidR="00202967" w:rsidRPr="00202967" w:rsidRDefault="00202967" w:rsidP="002029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202967">
                    <w:rPr>
                      <w:rFonts w:ascii="Times New Roman" w:eastAsia="Times New Roman" w:hAnsi="Times New Roman" w:cs="Times New Roman"/>
                      <w:b/>
                      <w:sz w:val="24"/>
                      <w:szCs w:val="24"/>
                      <w:lang w:eastAsia="tr-TR"/>
                    </w:rPr>
                    <w:t xml:space="preserve">MADDE 10 – </w:t>
                  </w:r>
                  <w:r w:rsidRPr="00202967">
                    <w:rPr>
                      <w:rFonts w:ascii="Times New Roman" w:eastAsia="Times New Roman" w:hAnsi="Times New Roman" w:cs="Times New Roman"/>
                      <w:sz w:val="24"/>
                      <w:szCs w:val="24"/>
                      <w:lang w:eastAsia="tr-TR"/>
                    </w:rPr>
                    <w:t>Aynı Yönetmeliğin 29 uncu maddesi aşağıdaki şekilde değiştirilmiştir.</w:t>
                  </w:r>
                </w:p>
                <w:p w:rsidR="00202967" w:rsidRPr="00202967" w:rsidRDefault="00202967" w:rsidP="002029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202967">
                    <w:rPr>
                      <w:rFonts w:ascii="Times New Roman" w:eastAsia="Times New Roman" w:hAnsi="Times New Roman" w:cs="Times New Roman"/>
                      <w:sz w:val="24"/>
                      <w:szCs w:val="24"/>
                      <w:lang w:eastAsia="tr-TR"/>
                    </w:rPr>
                    <w:t>“</w:t>
                  </w:r>
                  <w:r w:rsidRPr="00202967">
                    <w:rPr>
                      <w:rFonts w:ascii="Times New Roman" w:eastAsia="Times New Roman" w:hAnsi="Times New Roman" w:cs="Times New Roman"/>
                      <w:b/>
                      <w:sz w:val="24"/>
                      <w:szCs w:val="24"/>
                      <w:lang w:eastAsia="tr-TR"/>
                    </w:rPr>
                    <w:t>MADDE 29 –</w:t>
                  </w:r>
                  <w:r w:rsidRPr="00202967">
                    <w:rPr>
                      <w:rFonts w:ascii="Times New Roman" w:eastAsia="Times New Roman" w:hAnsi="Times New Roman" w:cs="Times New Roman"/>
                      <w:sz w:val="24"/>
                      <w:szCs w:val="24"/>
                      <w:lang w:eastAsia="tr-TR"/>
                    </w:rPr>
                    <w:t xml:space="preserve"> (1) İlköğretim kurumlarında; ders yılının her döneminde öğrencilerin davranışları, Davranış Puanı Ölçütleri EK-4’te verilen ölçütler kullanılarak ilkokullarda sınıf öğretmeni, ortaokul ve imam-hatip ortaokullarında ise şube rehber öğretmeni tarafından “(1) Geliştirilmeli”, “(2) İyi”, “(3) Çok iyi” şeklinde değerlendirilerek e-Okul sistemine işlenir.”</w:t>
                  </w:r>
                </w:p>
                <w:p w:rsidR="00202967" w:rsidRPr="00202967" w:rsidRDefault="00202967" w:rsidP="002029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202967">
                    <w:rPr>
                      <w:rFonts w:ascii="Times New Roman" w:eastAsia="Times New Roman" w:hAnsi="Times New Roman" w:cs="Times New Roman"/>
                      <w:b/>
                      <w:sz w:val="24"/>
                      <w:szCs w:val="24"/>
                      <w:lang w:eastAsia="tr-TR"/>
                    </w:rPr>
                    <w:t xml:space="preserve">MADDE 11 – </w:t>
                  </w:r>
                  <w:r w:rsidRPr="00202967">
                    <w:rPr>
                      <w:rFonts w:ascii="Times New Roman" w:eastAsia="Times New Roman" w:hAnsi="Times New Roman" w:cs="Times New Roman"/>
                      <w:sz w:val="24"/>
                      <w:szCs w:val="24"/>
                      <w:lang w:eastAsia="tr-TR"/>
                    </w:rPr>
                    <w:t>Aynı Yönetmeliğin 31 inci maddesinin birinci fıkrası ve ikinci fıkrasının (b) bendi aşağıdaki şekilde değiştirilmiştir.</w:t>
                  </w:r>
                </w:p>
                <w:p w:rsidR="00202967" w:rsidRPr="00202967" w:rsidRDefault="00202967" w:rsidP="002029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202967">
                    <w:rPr>
                      <w:rFonts w:ascii="Times New Roman" w:eastAsia="Times New Roman" w:hAnsi="Times New Roman" w:cs="Times New Roman"/>
                      <w:sz w:val="24"/>
                      <w:szCs w:val="24"/>
                      <w:lang w:eastAsia="tr-TR"/>
                    </w:rPr>
                    <w:t>“(1) İlkokullarda öğrencilere sınıf tekrarı yaptırılmaması esastır. Ancak; istenilen yeterlik düzeyine ulaşamamış ilkokul öğrencilerine, velinin yazılı talebi üzerine, ilkokul öğrenimi süresinde bir defaya mahsus olmak üzere sınıf tekrarı yaptırılabilir. Okula hiç devam etmeyen öğrenciler ve ilkokul haftalık ders çizelgesindeki tüm derslerden puanı girilmeyen öğrenciler ile bu Yönetmeliğin 27 nci maddesinin beşinci fıkrasında belirtilen mazeretler dışında okula en az bir dönem devam etmeyen öğrencilere sınıf tekrarı yaptırılır.”</w:t>
                  </w:r>
                </w:p>
                <w:p w:rsidR="00202967" w:rsidRPr="00202967" w:rsidRDefault="00202967" w:rsidP="002029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202967">
                    <w:rPr>
                      <w:rFonts w:ascii="Times New Roman" w:eastAsia="Times New Roman" w:hAnsi="Times New Roman" w:cs="Times New Roman"/>
                      <w:sz w:val="24"/>
                      <w:szCs w:val="24"/>
                      <w:lang w:eastAsia="tr-TR"/>
                    </w:rPr>
                    <w:t xml:space="preserve">“b) Eğitim ve öğretim yılında özürsüz 20 gün devamsızlık yapanlar ile herhangi bir </w:t>
                  </w:r>
                  <w:r w:rsidRPr="00202967">
                    <w:rPr>
                      <w:rFonts w:ascii="Times New Roman" w:eastAsia="Times New Roman" w:hAnsi="Times New Roman" w:cs="Times New Roman"/>
                      <w:sz w:val="24"/>
                      <w:szCs w:val="24"/>
                      <w:lang w:eastAsia="tr-TR"/>
                    </w:rPr>
                    <w:lastRenderedPageBreak/>
                    <w:t>dersten yıl sonu puanı 45’ ten az olan öğrencilerin sınıf geçmesi veya sınıf tekrarına, ikinci dönemin son haftasında şube öğretmenler kurulunda karar verilir. Alınan gerekçeli karar, bu Yönetmeliğin ekinde yer alan EK-5 Ders Yılı Sonu Şube Öğretmenler Kurulu Öğrenci Kişisel Değerlendirme Tutanağına yazılarak e-Okul sisteminin ilgili bölümüne işlenir. Tutanağın bir örneği ders yılı sonu şube öğretmenler kurulu karar dosyasında saklanır. Ayrıca veli de bilgilendirilir. Bu kararda, oyların eşitliği hâlinde başkanın kullandığı oy yönünde çoğunluk sağlanmış sayılır.”</w:t>
                  </w:r>
                </w:p>
                <w:p w:rsidR="00202967" w:rsidRPr="00202967" w:rsidRDefault="00202967" w:rsidP="002029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202967">
                    <w:rPr>
                      <w:rFonts w:ascii="Times New Roman" w:eastAsia="Times New Roman" w:hAnsi="Times New Roman" w:cs="Times New Roman"/>
                      <w:b/>
                      <w:sz w:val="24"/>
                      <w:szCs w:val="24"/>
                      <w:lang w:eastAsia="tr-TR"/>
                    </w:rPr>
                    <w:t xml:space="preserve">MADDE 12 – </w:t>
                  </w:r>
                  <w:r w:rsidRPr="00202967">
                    <w:rPr>
                      <w:rFonts w:ascii="Times New Roman" w:eastAsia="Times New Roman" w:hAnsi="Times New Roman" w:cs="Times New Roman"/>
                      <w:sz w:val="24"/>
                      <w:szCs w:val="24"/>
                      <w:lang w:eastAsia="tr-TR"/>
                    </w:rPr>
                    <w:t>Aynı Yönetmeliğin 32 nci maddesinin üçüncü fıkrası aşağıdaki şekilde değiştirilmiş ve maddeye aşağıdaki dördüncü fıkra eklenmiştir.</w:t>
                  </w:r>
                </w:p>
                <w:p w:rsidR="00202967" w:rsidRPr="00202967" w:rsidRDefault="00202967" w:rsidP="002029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202967">
                    <w:rPr>
                      <w:rFonts w:ascii="Times New Roman" w:eastAsia="Times New Roman" w:hAnsi="Times New Roman" w:cs="Times New Roman"/>
                      <w:sz w:val="24"/>
                      <w:szCs w:val="24"/>
                      <w:lang w:eastAsia="tr-TR"/>
                    </w:rPr>
                    <w:t>“(3)  Sağlık durumu nedeniyle okula devam etmesinin uygun olmadığına ilişkin sağlık kurulu raporu alanlar, raporları süresince izinli sayılırlar. Bu sürenin bitiminde öğrencilerin okula devamları sağlanır. Bu öğrenciler okula döndüklerinde, devam edemedikleri eğitim ve öğretim yılına ait derslerden okul müdürünün sorumluluğu ve koordinesinde, alan öğretmenlerinden oluşturulacak komisyonca sınava alınır. Başarılı olanlar bir üst sınıfa devam ettirilir.”</w:t>
                  </w:r>
                </w:p>
                <w:p w:rsidR="00202967" w:rsidRPr="00202967" w:rsidRDefault="00202967" w:rsidP="002029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202967">
                    <w:rPr>
                      <w:rFonts w:ascii="Times New Roman" w:eastAsia="Times New Roman" w:hAnsi="Times New Roman" w:cs="Times New Roman"/>
                      <w:sz w:val="24"/>
                      <w:szCs w:val="24"/>
                      <w:lang w:eastAsia="tr-TR"/>
                    </w:rPr>
                    <w:t>“(4) Ortaokul/İmam-hatip ortaokulu 5 inci, 6 ncı ve 7 nci sınıf öğrencilerine velisinin yazılı başvurusu üzerine bir eğitim ve öğretim yılı Diyanet İşleri Başkanlığının açmış olduğu hafızlık eğitimine devam etmelerine izin verilir. Hafızlık eğitimine devam ettiğini belgelendirenlerden o eğitim ve öğretim yılı için devam zorunluluğu aranmaz. Bu sürenin bitiminde öğrencilerin okula devamları sağlanır. Bu öğrenciler okula döndüklerinde, devam edemedikleri eğitim ve öğretim yılına ait derslerden okul müdürünün sorumluluğu ve koordinesinde, alan öğretmenlerinden oluşturulacak komisyonca sınava alınır. Başarılı olanlar bir üst sınıfa devam ettirilir.”</w:t>
                  </w:r>
                </w:p>
                <w:p w:rsidR="00202967" w:rsidRPr="00202967" w:rsidRDefault="00202967" w:rsidP="002029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202967">
                    <w:rPr>
                      <w:rFonts w:ascii="Times New Roman" w:eastAsia="Times New Roman" w:hAnsi="Times New Roman" w:cs="Times New Roman"/>
                      <w:b/>
                      <w:sz w:val="24"/>
                      <w:szCs w:val="24"/>
                      <w:lang w:eastAsia="tr-TR"/>
                    </w:rPr>
                    <w:t xml:space="preserve">MADDE 13 – </w:t>
                  </w:r>
                  <w:r w:rsidRPr="00202967">
                    <w:rPr>
                      <w:rFonts w:ascii="Times New Roman" w:eastAsia="Times New Roman" w:hAnsi="Times New Roman" w:cs="Times New Roman"/>
                      <w:sz w:val="24"/>
                      <w:szCs w:val="24"/>
                      <w:lang w:eastAsia="tr-TR"/>
                    </w:rPr>
                    <w:t>Aynı Yönetmeliğin 38 inci maddesinin ikinci fıkrası aşağıdaki şekilde değiştirilmiş, maddeye aşağıdaki üçüncü, dördüncü ve beşinci fıkralar eklenmiştir.</w:t>
                  </w:r>
                </w:p>
                <w:p w:rsidR="00202967" w:rsidRPr="00202967" w:rsidRDefault="00202967" w:rsidP="002029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202967">
                    <w:rPr>
                      <w:rFonts w:ascii="Times New Roman" w:eastAsia="Times New Roman" w:hAnsi="Times New Roman" w:cs="Times New Roman"/>
                      <w:sz w:val="24"/>
                      <w:szCs w:val="24"/>
                      <w:lang w:eastAsia="tr-TR"/>
                    </w:rPr>
                    <w:t>“(2) Öğretmenlerin mesleki çalışmalarından azami verim elde edilebilmesi amacıyla okulun ve çevrenin ihtiyaçlarına göre konular belirlenir. Mesleki çalışma programı okul müdürlüğünce hazırlanarak öğretmenlere bir hafta önceden duyurulur.”</w:t>
                  </w:r>
                </w:p>
                <w:p w:rsidR="00202967" w:rsidRPr="00202967" w:rsidRDefault="00202967" w:rsidP="002029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202967">
                    <w:rPr>
                      <w:rFonts w:ascii="Times New Roman" w:eastAsia="Times New Roman" w:hAnsi="Times New Roman" w:cs="Times New Roman"/>
                      <w:sz w:val="24"/>
                      <w:szCs w:val="24"/>
                      <w:lang w:eastAsia="tr-TR"/>
                    </w:rPr>
                    <w:t>“(3) Derslerin kesiminden temmuz ayının ilk iş gününe kadar yapılacak mesleki çalışmalarda;</w:t>
                  </w:r>
                </w:p>
                <w:p w:rsidR="00202967" w:rsidRPr="00202967" w:rsidRDefault="00202967" w:rsidP="002029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202967">
                    <w:rPr>
                      <w:rFonts w:ascii="Times New Roman" w:eastAsia="Times New Roman" w:hAnsi="Times New Roman" w:cs="Times New Roman"/>
                      <w:sz w:val="24"/>
                      <w:szCs w:val="24"/>
                      <w:lang w:eastAsia="tr-TR"/>
                    </w:rPr>
                    <w:t>a) Yönetici ve öğretmenler ilk hafta okul müdürlüğünce hazırlanan program çerçevesinde kendi okullarında mesleki çalışmalarını yaparlar.</w:t>
                  </w:r>
                </w:p>
                <w:p w:rsidR="00202967" w:rsidRPr="00202967" w:rsidRDefault="00202967" w:rsidP="002029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202967">
                    <w:rPr>
                      <w:rFonts w:ascii="Times New Roman" w:eastAsia="Times New Roman" w:hAnsi="Times New Roman" w:cs="Times New Roman"/>
                      <w:sz w:val="24"/>
                      <w:szCs w:val="24"/>
                      <w:lang w:eastAsia="tr-TR"/>
                    </w:rPr>
                    <w:t>b) Öğretmenler ilk haftadan sonraki günler için ilgili genel müdürlükler tarafından belirlenen mesleki eğitim konuları dahilinde  il/ilçe millî eğitim müdürlüklerince hazırlanan program çerçevesinde ilkokullarda zümre bazında, diğer okullarda ise alan bazında belli merkez veya merkezlerde  mesleki eğitime tabi tutulurlar.</w:t>
                  </w:r>
                </w:p>
                <w:p w:rsidR="00202967" w:rsidRPr="00202967" w:rsidRDefault="00202967" w:rsidP="002029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202967">
                    <w:rPr>
                      <w:rFonts w:ascii="Times New Roman" w:eastAsia="Times New Roman" w:hAnsi="Times New Roman" w:cs="Times New Roman"/>
                      <w:sz w:val="24"/>
                      <w:szCs w:val="24"/>
                      <w:lang w:eastAsia="tr-TR"/>
                    </w:rPr>
                    <w:t>c) Öğretmenler ilk haftadan sonraki seminer çalışmalarına istemeleri hâlinde farklı il/ilçelerde de katılabilirler. Farklı il ve ilçelerde seminere katılacak öğretmenler, seminere katılacakları il/ilçeyi okullarına dilekçe ile bildirmek ve mesleki çalışma döneminin sonunda bu çalışmalara katıldığını belgelendirmek zorundadır.”</w:t>
                  </w:r>
                </w:p>
                <w:p w:rsidR="00202967" w:rsidRPr="00202967" w:rsidRDefault="00202967" w:rsidP="002029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202967">
                    <w:rPr>
                      <w:rFonts w:ascii="Times New Roman" w:eastAsia="Times New Roman" w:hAnsi="Times New Roman" w:cs="Times New Roman"/>
                      <w:sz w:val="24"/>
                      <w:szCs w:val="24"/>
                      <w:lang w:eastAsia="tr-TR"/>
                    </w:rPr>
                    <w:t>“(4)Yönetici ve öğretmenler, eylül ayının ilk iş gününden derslerin başlangıcına kadar geçen süre içerisinde okul müdürlüklerince hazırlanan program dâhilinde kendi okullarında mesleki çalışmayı yaparlar.”</w:t>
                  </w:r>
                </w:p>
                <w:p w:rsidR="00202967" w:rsidRPr="00202967" w:rsidRDefault="00202967" w:rsidP="002029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202967">
                    <w:rPr>
                      <w:rFonts w:ascii="Times New Roman" w:eastAsia="Times New Roman" w:hAnsi="Times New Roman" w:cs="Times New Roman"/>
                      <w:sz w:val="24"/>
                      <w:szCs w:val="24"/>
                      <w:lang w:eastAsia="tr-TR"/>
                    </w:rPr>
                    <w:t>“(5) Okulların bağlı bulundukları genel müdürlüklerce hazırlanan plana göre farklı mesleki çalışma programları da uygulanabilir.”</w:t>
                  </w:r>
                </w:p>
                <w:p w:rsidR="00202967" w:rsidRPr="00202967" w:rsidRDefault="00202967" w:rsidP="002029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202967">
                    <w:rPr>
                      <w:rFonts w:ascii="Times New Roman" w:eastAsia="Times New Roman" w:hAnsi="Times New Roman" w:cs="Times New Roman"/>
                      <w:b/>
                      <w:sz w:val="24"/>
                      <w:szCs w:val="24"/>
                      <w:lang w:eastAsia="tr-TR"/>
                    </w:rPr>
                    <w:t xml:space="preserve">MADDE 14 – </w:t>
                  </w:r>
                  <w:r w:rsidRPr="00202967">
                    <w:rPr>
                      <w:rFonts w:ascii="Times New Roman" w:eastAsia="Times New Roman" w:hAnsi="Times New Roman" w:cs="Times New Roman"/>
                      <w:sz w:val="24"/>
                      <w:szCs w:val="24"/>
                      <w:lang w:eastAsia="tr-TR"/>
                    </w:rPr>
                    <w:t>Aynı Yönetmeliğin 50 nci maddesinin birinci fıkrasının (b) bendi aşağıdaki şekilde değiştirilmiştir.</w:t>
                  </w:r>
                </w:p>
                <w:p w:rsidR="00202967" w:rsidRPr="00202967" w:rsidRDefault="00202967" w:rsidP="002029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202967">
                    <w:rPr>
                      <w:rFonts w:ascii="Times New Roman" w:eastAsia="Times New Roman" w:hAnsi="Times New Roman" w:cs="Times New Roman"/>
                      <w:sz w:val="24"/>
                      <w:szCs w:val="24"/>
                      <w:lang w:eastAsia="tr-TR"/>
                    </w:rPr>
                    <w:t>“b) Büro işlerini yürütmek üzere büro memuru, kütüphaneyle ilgili işleri yürütmek üzere kütüphane memuru,”</w:t>
                  </w:r>
                </w:p>
                <w:p w:rsidR="00202967" w:rsidRPr="00202967" w:rsidRDefault="00202967" w:rsidP="002029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202967">
                    <w:rPr>
                      <w:rFonts w:ascii="Times New Roman" w:eastAsia="Times New Roman" w:hAnsi="Times New Roman" w:cs="Times New Roman"/>
                      <w:b/>
                      <w:sz w:val="24"/>
                      <w:szCs w:val="24"/>
                      <w:lang w:eastAsia="tr-TR"/>
                    </w:rPr>
                    <w:t xml:space="preserve">MADDE 15 – </w:t>
                  </w:r>
                  <w:r w:rsidRPr="00202967">
                    <w:rPr>
                      <w:rFonts w:ascii="Times New Roman" w:eastAsia="Times New Roman" w:hAnsi="Times New Roman" w:cs="Times New Roman"/>
                      <w:sz w:val="24"/>
                      <w:szCs w:val="24"/>
                      <w:lang w:eastAsia="tr-TR"/>
                    </w:rPr>
                    <w:t>Aynı Yönetmeliğin 55 inci maddesinin birinci fıkrasının (b) bendinin 11 numaralı alt bendi aşağıdaki şekilde değiştirilmiştir.</w:t>
                  </w:r>
                </w:p>
                <w:p w:rsidR="00202967" w:rsidRPr="00202967" w:rsidRDefault="00202967" w:rsidP="002029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202967">
                    <w:rPr>
                      <w:rFonts w:ascii="Times New Roman" w:eastAsia="Times New Roman" w:hAnsi="Times New Roman" w:cs="Times New Roman"/>
                      <w:sz w:val="24"/>
                      <w:szCs w:val="24"/>
                      <w:lang w:eastAsia="tr-TR"/>
                    </w:rPr>
                    <w:t>“11) Kılık kıyafetle ilgili kurallara uymamak.”</w:t>
                  </w:r>
                </w:p>
                <w:p w:rsidR="00202967" w:rsidRPr="00202967" w:rsidRDefault="00202967" w:rsidP="002029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202967">
                    <w:rPr>
                      <w:rFonts w:ascii="Times New Roman" w:eastAsia="Times New Roman" w:hAnsi="Times New Roman" w:cs="Times New Roman"/>
                      <w:b/>
                      <w:sz w:val="24"/>
                      <w:szCs w:val="24"/>
                      <w:lang w:eastAsia="tr-TR"/>
                    </w:rPr>
                    <w:t>MADDE 16 –</w:t>
                  </w:r>
                  <w:r w:rsidRPr="00202967">
                    <w:rPr>
                      <w:rFonts w:ascii="Times New Roman" w:eastAsia="Times New Roman" w:hAnsi="Times New Roman" w:cs="Times New Roman"/>
                      <w:sz w:val="24"/>
                      <w:szCs w:val="24"/>
                      <w:lang w:eastAsia="tr-TR"/>
                    </w:rPr>
                    <w:t xml:space="preserve"> Aynı Yönetmeliğin 69 uncu maddesinin birinci fıkrası aşağıdaki şekilde değiştirilmiştir.</w:t>
                  </w:r>
                </w:p>
                <w:p w:rsidR="00202967" w:rsidRPr="00202967" w:rsidRDefault="00202967" w:rsidP="002029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202967">
                    <w:rPr>
                      <w:rFonts w:ascii="Times New Roman" w:eastAsia="Times New Roman" w:hAnsi="Times New Roman" w:cs="Times New Roman"/>
                      <w:sz w:val="24"/>
                      <w:szCs w:val="24"/>
                      <w:lang w:eastAsia="tr-TR"/>
                    </w:rPr>
                    <w:t xml:space="preserve">“(1) Okul öncesi eğitim ve ilköğretim kurumlarında mal ve hizmet alımları ile bakım ve küçük onarım işlerinde, 4/1/2002 tarihli ve 4734 sayılı Kamu İhale Kanunu, 5/1/2002 tarihli ve 4735 sayılı Kamu İhale Sözleşmeleri Kanunu ile 10/12/2003 tarihli ve </w:t>
                  </w:r>
                  <w:r w:rsidRPr="00202967">
                    <w:rPr>
                      <w:rFonts w:ascii="Times New Roman" w:eastAsia="Times New Roman" w:hAnsi="Times New Roman" w:cs="Times New Roman"/>
                      <w:sz w:val="24"/>
                      <w:szCs w:val="24"/>
                      <w:lang w:eastAsia="tr-TR"/>
                    </w:rPr>
                    <w:lastRenderedPageBreak/>
                    <w:t>5018 sayılı Kamu Malî Yönetimi ve Kontrol Kanunu, 31/12/2005 tarihli ve 26040 3. Mükerrer sayılı Resmî Gazete’de yayımlanan Merkezî Yönetim Harcama Belgeleri Yönetmeliği ve 19/12/2002 tarihli ve 24968 sayılı Resmî Gazete’de yayımlanan Mal Alımları Denetim, Muayene ve Kabul İşlemlerine Dair Yönetmelik, 19/12/2002 tarihli ve 24968 sayılı Resmî Gazete’de yayımlanan Hizmet Alımları Muayene ve Kabul Yönetmeliği hükümleri uygulanır.”</w:t>
                  </w:r>
                </w:p>
                <w:p w:rsidR="00202967" w:rsidRPr="00202967" w:rsidRDefault="00202967" w:rsidP="002029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202967">
                    <w:rPr>
                      <w:rFonts w:ascii="Times New Roman" w:eastAsia="Times New Roman" w:hAnsi="Times New Roman" w:cs="Times New Roman"/>
                      <w:b/>
                      <w:sz w:val="24"/>
                      <w:szCs w:val="24"/>
                      <w:lang w:eastAsia="tr-TR"/>
                    </w:rPr>
                    <w:t xml:space="preserve">MADDE 17 – </w:t>
                  </w:r>
                  <w:r w:rsidRPr="00202967">
                    <w:rPr>
                      <w:rFonts w:ascii="Times New Roman" w:eastAsia="Times New Roman" w:hAnsi="Times New Roman" w:cs="Times New Roman"/>
                      <w:sz w:val="24"/>
                      <w:szCs w:val="24"/>
                      <w:lang w:eastAsia="tr-TR"/>
                    </w:rPr>
                    <w:t>Aynı Yönetmeliğin 72 nci maddesinin ikinci fıkrası aşağıdaki şekilde değiştirilmiştir.</w:t>
                  </w:r>
                </w:p>
                <w:p w:rsidR="00202967" w:rsidRPr="00202967" w:rsidRDefault="00202967" w:rsidP="002029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202967">
                    <w:rPr>
                      <w:rFonts w:ascii="Times New Roman" w:eastAsia="Times New Roman" w:hAnsi="Times New Roman" w:cs="Times New Roman"/>
                      <w:sz w:val="24"/>
                      <w:szCs w:val="24"/>
                      <w:lang w:eastAsia="tr-TR"/>
                    </w:rPr>
                    <w:t>“(2) Harcama işlemlerinde ise bu Yönetmeliğin 69 uncu maddesinin birinci fıkrasındaki mevzuat hükümleri uygulanır.”</w:t>
                  </w:r>
                </w:p>
                <w:p w:rsidR="00202967" w:rsidRPr="00202967" w:rsidRDefault="00202967" w:rsidP="002029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202967">
                    <w:rPr>
                      <w:rFonts w:ascii="Times New Roman" w:eastAsia="Times New Roman" w:hAnsi="Times New Roman" w:cs="Times New Roman"/>
                      <w:b/>
                      <w:sz w:val="24"/>
                      <w:szCs w:val="24"/>
                      <w:lang w:eastAsia="tr-TR"/>
                    </w:rPr>
                    <w:t xml:space="preserve">MADDE 18 – </w:t>
                  </w:r>
                  <w:r w:rsidRPr="00202967">
                    <w:rPr>
                      <w:rFonts w:ascii="Times New Roman" w:eastAsia="Times New Roman" w:hAnsi="Times New Roman" w:cs="Times New Roman"/>
                      <w:sz w:val="24"/>
                      <w:szCs w:val="24"/>
                      <w:lang w:eastAsia="tr-TR"/>
                    </w:rPr>
                    <w:t>Aynı Yönetmeliğin 73 üncü maddesine aşağıdaki altıncı fıkra eklenmiştir.</w:t>
                  </w:r>
                </w:p>
                <w:p w:rsidR="00202967" w:rsidRPr="00202967" w:rsidRDefault="00202967" w:rsidP="002029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202967">
                    <w:rPr>
                      <w:rFonts w:ascii="Times New Roman" w:eastAsia="Times New Roman" w:hAnsi="Times New Roman" w:cs="Times New Roman"/>
                      <w:sz w:val="24"/>
                      <w:szCs w:val="24"/>
                      <w:lang w:eastAsia="tr-TR"/>
                    </w:rPr>
                    <w:t>“(6) Öğrenim belgesi, diploma ve benzeri belgelerin düzenlenmesinde sehven yapılan yanlışlıklar, silinti ve kazıntı yapılmaksızın, yanlışlık okunacak şekilde üzeri tek çizgi ile çizilip üst kısmına doğrusu yazılır. Mahkeme kararı ile diploma, öğrenim belgesi ve diğer belgelerdeki bilgilerde yapılan değişiklikler, mevcut bilgiler değiştirilmeden diploma, öğrenim belgesi ve diğer belgenin arkasına yeni şekliyle yazılır. Bu düzeltmede; düzeltmenin tarihi, düzeltmeyi yapanın adı, soyadı yazılır ve imzalanarak onaylanır.”</w:t>
                  </w:r>
                </w:p>
                <w:p w:rsidR="00202967" w:rsidRPr="00202967" w:rsidRDefault="00202967" w:rsidP="002029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202967">
                    <w:rPr>
                      <w:rFonts w:ascii="Times New Roman" w:eastAsia="Times New Roman" w:hAnsi="Times New Roman" w:cs="Times New Roman"/>
                      <w:b/>
                      <w:sz w:val="24"/>
                      <w:szCs w:val="24"/>
                      <w:lang w:eastAsia="tr-TR"/>
                    </w:rPr>
                    <w:t>MADDE 19 –</w:t>
                  </w:r>
                  <w:r w:rsidRPr="00202967">
                    <w:rPr>
                      <w:rFonts w:ascii="Times New Roman" w:eastAsia="Times New Roman" w:hAnsi="Times New Roman" w:cs="Times New Roman"/>
                      <w:sz w:val="24"/>
                      <w:szCs w:val="24"/>
                      <w:lang w:eastAsia="tr-TR"/>
                    </w:rPr>
                    <w:t xml:space="preserve"> Aynı Yönetmeliğin 82 nci maddesi aşağıdaki şekilde değiştirilmiştir.</w:t>
                  </w:r>
                </w:p>
                <w:p w:rsidR="00202967" w:rsidRPr="00202967" w:rsidRDefault="00202967" w:rsidP="002029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202967">
                    <w:rPr>
                      <w:rFonts w:ascii="Times New Roman" w:eastAsia="Times New Roman" w:hAnsi="Times New Roman" w:cs="Times New Roman"/>
                      <w:sz w:val="24"/>
                      <w:szCs w:val="24"/>
                      <w:lang w:eastAsia="tr-TR"/>
                    </w:rPr>
                    <w:t>“</w:t>
                  </w:r>
                  <w:r w:rsidRPr="00202967">
                    <w:rPr>
                      <w:rFonts w:ascii="Times New Roman" w:eastAsia="Times New Roman" w:hAnsi="Times New Roman" w:cs="Times New Roman"/>
                      <w:b/>
                      <w:sz w:val="24"/>
                      <w:szCs w:val="24"/>
                      <w:lang w:eastAsia="tr-TR"/>
                    </w:rPr>
                    <w:t>MADDE 82 –</w:t>
                  </w:r>
                  <w:r w:rsidRPr="00202967">
                    <w:rPr>
                      <w:rFonts w:ascii="Times New Roman" w:eastAsia="Times New Roman" w:hAnsi="Times New Roman" w:cs="Times New Roman"/>
                      <w:sz w:val="24"/>
                      <w:szCs w:val="24"/>
                      <w:lang w:eastAsia="tr-TR"/>
                    </w:rPr>
                    <w:t xml:space="preserve"> (1) Okul öncesi eğitimden yararlanamayan okul öncesi çağı çocukları için yaz aylarını da kapsayacak şekilde esnek eğitim saat ve zamanlı, toplum temelli ücretsiz eğitim veren gezici sınıf açılabilir, gezici öğretmen uygulaması yapılabilir. Gezici sınıfların ve gezici öğretmenlerin çalışma usul ve esasları Yönerge ile belirlenir.”</w:t>
                  </w:r>
                </w:p>
                <w:p w:rsidR="00202967" w:rsidRPr="00202967" w:rsidRDefault="00202967" w:rsidP="002029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202967">
                    <w:rPr>
                      <w:rFonts w:ascii="Times New Roman" w:eastAsia="Times New Roman" w:hAnsi="Times New Roman" w:cs="Times New Roman"/>
                      <w:b/>
                      <w:sz w:val="24"/>
                      <w:szCs w:val="24"/>
                      <w:lang w:eastAsia="tr-TR"/>
                    </w:rPr>
                    <w:t>MADDE 20 –</w:t>
                  </w:r>
                  <w:r w:rsidRPr="00202967">
                    <w:rPr>
                      <w:rFonts w:ascii="Times New Roman" w:eastAsia="Times New Roman" w:hAnsi="Times New Roman" w:cs="Times New Roman"/>
                      <w:sz w:val="24"/>
                      <w:szCs w:val="24"/>
                      <w:lang w:eastAsia="tr-TR"/>
                    </w:rPr>
                    <w:t xml:space="preserve"> Aynı Yönetmeliğin 11 inci maddesinin beşinci fıkrasının (ç) bendinde geçen “36-66” ibaresi “36-71”, 16 ncı maddesinin ikinci fıkrasında geçen “işlenmesinden” ibaresi “işlenmesinden ve güncellenmesinden”, 18 inci maddesinin üçüncü fıkrasının (b) bendinde geçen “durumu” ibaresi “durumu okul yönetimince”, 22 nci maddesinin beşinci fıkrasında geçen “Fen ve Teknoloji” ibaresi “Fen Bilimleri”, 30 uncu maddesinin ikinci fıkrasının (b) bendinin son cümlesi “Karnelerde elektronik imza kullanılabilir ve karneler e-Karne olarak da düzenlenebilir.”, 56 ncı maddesinin yedinci fıkrasında geçen “nakil gidebileceği” ibaresi “aynı türde nakil gidebileceği”, 68 inci maddesinin birinci fıkrasında geçen “bankalardan” ibaresi “kamu bankalarından”, aynı maddenin beşinci fıkrasında geçen “Okul öncesi” ibaresi “Resmî okul öncesi” şeklinde değiştirilmiş; 22 nci maddesinin üçüncü fıkrasında geçen “seçmeli dersler dâhil” ibaresi ile 28 inci maddesinin ikinci fıkrasında geçen “başarı” ibaresi yürürlükten kaldırılmış, aynı Yönetmeliğin ekinde yer alan Öğrenci Davranışlarını Değerlendirme Kurulu Karar Örneği EK-10 ekteki şekilde değiştirilmiştir.</w:t>
                  </w:r>
                </w:p>
                <w:p w:rsidR="00202967" w:rsidRPr="00202967" w:rsidRDefault="00202967" w:rsidP="002029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202967">
                    <w:rPr>
                      <w:rFonts w:ascii="Times New Roman" w:eastAsia="Times New Roman" w:hAnsi="Times New Roman" w:cs="Times New Roman"/>
                      <w:b/>
                      <w:sz w:val="24"/>
                      <w:szCs w:val="24"/>
                      <w:lang w:eastAsia="tr-TR"/>
                    </w:rPr>
                    <w:t xml:space="preserve">MADDE 21 – </w:t>
                  </w:r>
                  <w:r w:rsidRPr="00202967">
                    <w:rPr>
                      <w:rFonts w:ascii="Times New Roman" w:eastAsia="Times New Roman" w:hAnsi="Times New Roman" w:cs="Times New Roman"/>
                      <w:sz w:val="24"/>
                      <w:szCs w:val="24"/>
                      <w:lang w:eastAsia="tr-TR"/>
                    </w:rPr>
                    <w:t>Bu Yönetmelik yayımı tarihinde yürürlüğe girer.</w:t>
                  </w:r>
                </w:p>
                <w:p w:rsidR="00202967" w:rsidRPr="00202967" w:rsidRDefault="00202967" w:rsidP="002029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202967">
                    <w:rPr>
                      <w:rFonts w:ascii="Times New Roman" w:eastAsia="Times New Roman" w:hAnsi="Times New Roman" w:cs="Times New Roman"/>
                      <w:b/>
                      <w:sz w:val="24"/>
                      <w:szCs w:val="24"/>
                      <w:lang w:eastAsia="tr-TR"/>
                    </w:rPr>
                    <w:t xml:space="preserve">MADDE 22 – </w:t>
                  </w:r>
                  <w:r w:rsidRPr="00202967">
                    <w:rPr>
                      <w:rFonts w:ascii="Times New Roman" w:eastAsia="Times New Roman" w:hAnsi="Times New Roman" w:cs="Times New Roman"/>
                      <w:sz w:val="24"/>
                      <w:szCs w:val="24"/>
                      <w:lang w:eastAsia="tr-TR"/>
                    </w:rPr>
                    <w:t>Bu Yönetmelik hükümlerini Millî Eğitim Bakanı yürütür.</w:t>
                  </w:r>
                </w:p>
                <w:p w:rsidR="00202967" w:rsidRPr="00202967" w:rsidRDefault="00202967" w:rsidP="00202967">
                  <w:pPr>
                    <w:tabs>
                      <w:tab w:val="left" w:pos="566"/>
                    </w:tabs>
                    <w:spacing w:after="0" w:line="240" w:lineRule="exact"/>
                    <w:jc w:val="center"/>
                    <w:rPr>
                      <w:rFonts w:ascii="Times New Roman" w:eastAsia="Times New Roman" w:hAnsi="Times New Roman" w:cs="Times New Roman"/>
                      <w:sz w:val="24"/>
                      <w:szCs w:val="24"/>
                      <w:lang w:eastAsia="tr-TR"/>
                    </w:rPr>
                  </w:pPr>
                </w:p>
                <w:tbl>
                  <w:tblPr>
                    <w:tblStyle w:val="TabloKlavuzu"/>
                    <w:tblW w:w="8505" w:type="dxa"/>
                    <w:jc w:val="center"/>
                    <w:tblInd w:w="0" w:type="dxa"/>
                    <w:tblLook w:val="01E0"/>
                  </w:tblPr>
                  <w:tblGrid>
                    <w:gridCol w:w="4254"/>
                    <w:gridCol w:w="4251"/>
                  </w:tblGrid>
                  <w:tr w:rsidR="00202967" w:rsidRPr="00202967">
                    <w:trPr>
                      <w:jc w:val="center"/>
                    </w:trPr>
                    <w:tc>
                      <w:tcPr>
                        <w:tcW w:w="8505" w:type="dxa"/>
                        <w:gridSpan w:val="2"/>
                        <w:tcBorders>
                          <w:top w:val="single" w:sz="4" w:space="0" w:color="auto"/>
                          <w:left w:val="single" w:sz="4" w:space="0" w:color="auto"/>
                          <w:bottom w:val="nil"/>
                          <w:right w:val="single" w:sz="4" w:space="0" w:color="auto"/>
                        </w:tcBorders>
                        <w:hideMark/>
                      </w:tcPr>
                      <w:p w:rsidR="00202967" w:rsidRPr="00202967" w:rsidRDefault="00202967" w:rsidP="00202967">
                        <w:pPr>
                          <w:tabs>
                            <w:tab w:val="left" w:pos="566"/>
                          </w:tabs>
                          <w:spacing w:line="240" w:lineRule="exact"/>
                          <w:jc w:val="center"/>
                          <w:rPr>
                            <w:b/>
                            <w:sz w:val="24"/>
                            <w:szCs w:val="24"/>
                          </w:rPr>
                        </w:pPr>
                        <w:r w:rsidRPr="00202967">
                          <w:rPr>
                            <w:b/>
                            <w:sz w:val="24"/>
                            <w:szCs w:val="24"/>
                          </w:rPr>
                          <w:t>Yönetmeliğin Yayımlandığı Resmî Gazete'nin</w:t>
                        </w:r>
                      </w:p>
                    </w:tc>
                  </w:tr>
                  <w:tr w:rsidR="00202967" w:rsidRPr="00202967">
                    <w:trPr>
                      <w:jc w:val="center"/>
                    </w:trPr>
                    <w:tc>
                      <w:tcPr>
                        <w:tcW w:w="4254" w:type="dxa"/>
                        <w:tcBorders>
                          <w:top w:val="nil"/>
                          <w:left w:val="single" w:sz="4" w:space="0" w:color="auto"/>
                          <w:bottom w:val="single" w:sz="4" w:space="0" w:color="auto"/>
                          <w:right w:val="nil"/>
                        </w:tcBorders>
                        <w:hideMark/>
                      </w:tcPr>
                      <w:p w:rsidR="00202967" w:rsidRPr="00202967" w:rsidRDefault="00202967" w:rsidP="00202967">
                        <w:pPr>
                          <w:tabs>
                            <w:tab w:val="left" w:pos="566"/>
                          </w:tabs>
                          <w:spacing w:line="240" w:lineRule="exact"/>
                          <w:jc w:val="center"/>
                          <w:rPr>
                            <w:b/>
                            <w:sz w:val="24"/>
                            <w:szCs w:val="24"/>
                          </w:rPr>
                        </w:pPr>
                        <w:r w:rsidRPr="00202967">
                          <w:rPr>
                            <w:b/>
                            <w:sz w:val="24"/>
                            <w:szCs w:val="24"/>
                          </w:rPr>
                          <w:t>Tarihi</w:t>
                        </w:r>
                      </w:p>
                    </w:tc>
                    <w:tc>
                      <w:tcPr>
                        <w:tcW w:w="4251" w:type="dxa"/>
                        <w:tcBorders>
                          <w:top w:val="nil"/>
                          <w:left w:val="nil"/>
                          <w:bottom w:val="single" w:sz="4" w:space="0" w:color="auto"/>
                          <w:right w:val="single" w:sz="4" w:space="0" w:color="auto"/>
                        </w:tcBorders>
                        <w:hideMark/>
                      </w:tcPr>
                      <w:p w:rsidR="00202967" w:rsidRPr="00202967" w:rsidRDefault="00202967" w:rsidP="00202967">
                        <w:pPr>
                          <w:tabs>
                            <w:tab w:val="left" w:pos="566"/>
                          </w:tabs>
                          <w:spacing w:line="240" w:lineRule="exact"/>
                          <w:jc w:val="center"/>
                          <w:rPr>
                            <w:b/>
                            <w:sz w:val="24"/>
                            <w:szCs w:val="24"/>
                          </w:rPr>
                        </w:pPr>
                        <w:r w:rsidRPr="00202967">
                          <w:rPr>
                            <w:b/>
                            <w:sz w:val="24"/>
                            <w:szCs w:val="24"/>
                          </w:rPr>
                          <w:t>Sayısı</w:t>
                        </w:r>
                      </w:p>
                    </w:tc>
                  </w:tr>
                  <w:tr w:rsidR="00202967" w:rsidRPr="00202967">
                    <w:trPr>
                      <w:jc w:val="center"/>
                    </w:trPr>
                    <w:tc>
                      <w:tcPr>
                        <w:tcW w:w="4254" w:type="dxa"/>
                        <w:tcBorders>
                          <w:top w:val="single" w:sz="4" w:space="0" w:color="auto"/>
                          <w:left w:val="single" w:sz="4" w:space="0" w:color="auto"/>
                          <w:bottom w:val="single" w:sz="4" w:space="0" w:color="auto"/>
                          <w:right w:val="single" w:sz="4" w:space="0" w:color="auto"/>
                        </w:tcBorders>
                        <w:hideMark/>
                      </w:tcPr>
                      <w:p w:rsidR="00202967" w:rsidRPr="00202967" w:rsidRDefault="00202967" w:rsidP="00202967">
                        <w:pPr>
                          <w:tabs>
                            <w:tab w:val="left" w:pos="566"/>
                          </w:tabs>
                          <w:spacing w:line="240" w:lineRule="exact"/>
                          <w:jc w:val="center"/>
                          <w:rPr>
                            <w:sz w:val="24"/>
                            <w:szCs w:val="24"/>
                          </w:rPr>
                        </w:pPr>
                        <w:r w:rsidRPr="00202967">
                          <w:rPr>
                            <w:sz w:val="24"/>
                            <w:szCs w:val="24"/>
                          </w:rPr>
                          <w:t>26/7/2014</w:t>
                        </w:r>
                      </w:p>
                    </w:tc>
                    <w:tc>
                      <w:tcPr>
                        <w:tcW w:w="4251" w:type="dxa"/>
                        <w:tcBorders>
                          <w:top w:val="single" w:sz="4" w:space="0" w:color="auto"/>
                          <w:left w:val="single" w:sz="4" w:space="0" w:color="auto"/>
                          <w:bottom w:val="single" w:sz="4" w:space="0" w:color="auto"/>
                          <w:right w:val="single" w:sz="4" w:space="0" w:color="auto"/>
                        </w:tcBorders>
                        <w:hideMark/>
                      </w:tcPr>
                      <w:p w:rsidR="00202967" w:rsidRPr="00202967" w:rsidRDefault="00202967" w:rsidP="00202967">
                        <w:pPr>
                          <w:tabs>
                            <w:tab w:val="left" w:pos="566"/>
                          </w:tabs>
                          <w:spacing w:line="240" w:lineRule="exact"/>
                          <w:jc w:val="center"/>
                          <w:rPr>
                            <w:sz w:val="24"/>
                            <w:szCs w:val="24"/>
                          </w:rPr>
                        </w:pPr>
                        <w:r w:rsidRPr="00202967">
                          <w:rPr>
                            <w:sz w:val="24"/>
                            <w:szCs w:val="24"/>
                          </w:rPr>
                          <w:t>29072</w:t>
                        </w:r>
                      </w:p>
                    </w:tc>
                  </w:tr>
                  <w:tr w:rsidR="00202967" w:rsidRPr="00202967">
                    <w:trPr>
                      <w:jc w:val="center"/>
                    </w:trPr>
                    <w:tc>
                      <w:tcPr>
                        <w:tcW w:w="8505" w:type="dxa"/>
                        <w:gridSpan w:val="2"/>
                        <w:tcBorders>
                          <w:top w:val="single" w:sz="4" w:space="0" w:color="auto"/>
                          <w:left w:val="single" w:sz="4" w:space="0" w:color="auto"/>
                          <w:bottom w:val="nil"/>
                          <w:right w:val="single" w:sz="4" w:space="0" w:color="auto"/>
                        </w:tcBorders>
                        <w:hideMark/>
                      </w:tcPr>
                      <w:p w:rsidR="00202967" w:rsidRPr="00202967" w:rsidRDefault="00202967" w:rsidP="00202967">
                        <w:pPr>
                          <w:tabs>
                            <w:tab w:val="left" w:pos="566"/>
                          </w:tabs>
                          <w:spacing w:line="240" w:lineRule="exact"/>
                          <w:jc w:val="center"/>
                          <w:rPr>
                            <w:b/>
                            <w:sz w:val="24"/>
                            <w:szCs w:val="24"/>
                          </w:rPr>
                        </w:pPr>
                        <w:r w:rsidRPr="00202967">
                          <w:rPr>
                            <w:b/>
                            <w:sz w:val="24"/>
                            <w:szCs w:val="24"/>
                          </w:rPr>
                          <w:t>Yönetmelikte Değişiklik Yapan Yönetmeliğin Yayımlandığı Resmî Gazete'nin</w:t>
                        </w:r>
                      </w:p>
                    </w:tc>
                  </w:tr>
                  <w:tr w:rsidR="00202967" w:rsidRPr="00202967">
                    <w:trPr>
                      <w:jc w:val="center"/>
                    </w:trPr>
                    <w:tc>
                      <w:tcPr>
                        <w:tcW w:w="4254" w:type="dxa"/>
                        <w:tcBorders>
                          <w:top w:val="nil"/>
                          <w:left w:val="single" w:sz="4" w:space="0" w:color="auto"/>
                          <w:bottom w:val="single" w:sz="4" w:space="0" w:color="auto"/>
                          <w:right w:val="nil"/>
                        </w:tcBorders>
                        <w:hideMark/>
                      </w:tcPr>
                      <w:p w:rsidR="00202967" w:rsidRPr="00202967" w:rsidRDefault="00202967" w:rsidP="00202967">
                        <w:pPr>
                          <w:tabs>
                            <w:tab w:val="left" w:pos="566"/>
                          </w:tabs>
                          <w:spacing w:line="240" w:lineRule="exact"/>
                          <w:jc w:val="center"/>
                          <w:rPr>
                            <w:b/>
                            <w:sz w:val="24"/>
                            <w:szCs w:val="24"/>
                          </w:rPr>
                        </w:pPr>
                        <w:r w:rsidRPr="00202967">
                          <w:rPr>
                            <w:b/>
                            <w:sz w:val="24"/>
                            <w:szCs w:val="24"/>
                          </w:rPr>
                          <w:t>Tarihi</w:t>
                        </w:r>
                      </w:p>
                    </w:tc>
                    <w:tc>
                      <w:tcPr>
                        <w:tcW w:w="4251" w:type="dxa"/>
                        <w:tcBorders>
                          <w:top w:val="nil"/>
                          <w:left w:val="nil"/>
                          <w:bottom w:val="single" w:sz="4" w:space="0" w:color="auto"/>
                          <w:right w:val="single" w:sz="4" w:space="0" w:color="auto"/>
                        </w:tcBorders>
                        <w:hideMark/>
                      </w:tcPr>
                      <w:p w:rsidR="00202967" w:rsidRPr="00202967" w:rsidRDefault="00202967" w:rsidP="00202967">
                        <w:pPr>
                          <w:tabs>
                            <w:tab w:val="left" w:pos="566"/>
                          </w:tabs>
                          <w:spacing w:line="240" w:lineRule="exact"/>
                          <w:jc w:val="center"/>
                          <w:rPr>
                            <w:b/>
                            <w:sz w:val="24"/>
                            <w:szCs w:val="24"/>
                          </w:rPr>
                        </w:pPr>
                        <w:r w:rsidRPr="00202967">
                          <w:rPr>
                            <w:b/>
                            <w:sz w:val="24"/>
                            <w:szCs w:val="24"/>
                          </w:rPr>
                          <w:t>Sayısı</w:t>
                        </w:r>
                      </w:p>
                    </w:tc>
                  </w:tr>
                  <w:tr w:rsidR="00202967" w:rsidRPr="00202967">
                    <w:trPr>
                      <w:jc w:val="center"/>
                    </w:trPr>
                    <w:tc>
                      <w:tcPr>
                        <w:tcW w:w="4254" w:type="dxa"/>
                        <w:tcBorders>
                          <w:top w:val="single" w:sz="4" w:space="0" w:color="auto"/>
                          <w:left w:val="single" w:sz="4" w:space="0" w:color="auto"/>
                          <w:bottom w:val="single" w:sz="4" w:space="0" w:color="auto"/>
                          <w:right w:val="single" w:sz="4" w:space="0" w:color="auto"/>
                        </w:tcBorders>
                        <w:hideMark/>
                      </w:tcPr>
                      <w:p w:rsidR="00202967" w:rsidRPr="00202967" w:rsidRDefault="00202967" w:rsidP="00202967">
                        <w:pPr>
                          <w:tabs>
                            <w:tab w:val="left" w:pos="566"/>
                          </w:tabs>
                          <w:spacing w:line="240" w:lineRule="exact"/>
                          <w:jc w:val="center"/>
                          <w:rPr>
                            <w:sz w:val="24"/>
                            <w:szCs w:val="24"/>
                          </w:rPr>
                        </w:pPr>
                        <w:r w:rsidRPr="00202967">
                          <w:rPr>
                            <w:sz w:val="24"/>
                            <w:szCs w:val="24"/>
                          </w:rPr>
                          <w:t>23/10/2014</w:t>
                        </w:r>
                      </w:p>
                    </w:tc>
                    <w:tc>
                      <w:tcPr>
                        <w:tcW w:w="4251" w:type="dxa"/>
                        <w:tcBorders>
                          <w:top w:val="single" w:sz="4" w:space="0" w:color="auto"/>
                          <w:left w:val="single" w:sz="4" w:space="0" w:color="auto"/>
                          <w:bottom w:val="single" w:sz="4" w:space="0" w:color="auto"/>
                          <w:right w:val="single" w:sz="4" w:space="0" w:color="auto"/>
                        </w:tcBorders>
                        <w:hideMark/>
                      </w:tcPr>
                      <w:p w:rsidR="00202967" w:rsidRPr="00202967" w:rsidRDefault="00202967" w:rsidP="00202967">
                        <w:pPr>
                          <w:tabs>
                            <w:tab w:val="left" w:pos="566"/>
                          </w:tabs>
                          <w:spacing w:line="240" w:lineRule="exact"/>
                          <w:jc w:val="center"/>
                          <w:rPr>
                            <w:sz w:val="24"/>
                            <w:szCs w:val="24"/>
                          </w:rPr>
                        </w:pPr>
                        <w:r w:rsidRPr="00202967">
                          <w:rPr>
                            <w:sz w:val="24"/>
                            <w:szCs w:val="24"/>
                          </w:rPr>
                          <w:t>29154</w:t>
                        </w:r>
                      </w:p>
                    </w:tc>
                  </w:tr>
                </w:tbl>
                <w:p w:rsidR="00202967" w:rsidRPr="00202967" w:rsidRDefault="00202967" w:rsidP="00202967">
                  <w:pPr>
                    <w:tabs>
                      <w:tab w:val="left" w:pos="566"/>
                    </w:tabs>
                    <w:spacing w:after="0" w:line="240" w:lineRule="exact"/>
                    <w:jc w:val="center"/>
                    <w:rPr>
                      <w:rFonts w:ascii="Times New Roman" w:eastAsia="Times New Roman" w:hAnsi="Times New Roman" w:cs="Times New Roman"/>
                      <w:sz w:val="24"/>
                      <w:szCs w:val="24"/>
                      <w:lang w:eastAsia="tr-TR"/>
                    </w:rPr>
                  </w:pPr>
                </w:p>
                <w:p w:rsidR="00202967" w:rsidRPr="00202967" w:rsidRDefault="00202967" w:rsidP="00202967">
                  <w:pPr>
                    <w:tabs>
                      <w:tab w:val="left" w:pos="566"/>
                    </w:tabs>
                    <w:spacing w:after="0" w:line="240" w:lineRule="exact"/>
                    <w:jc w:val="center"/>
                    <w:rPr>
                      <w:rFonts w:ascii="Times New Roman" w:eastAsia="Times New Roman" w:hAnsi="Times New Roman" w:cs="Times New Roman"/>
                      <w:sz w:val="24"/>
                      <w:szCs w:val="24"/>
                      <w:lang w:eastAsia="tr-TR"/>
                    </w:rPr>
                  </w:pPr>
                </w:p>
                <w:p w:rsidR="00202967" w:rsidRPr="00202967" w:rsidRDefault="00202967" w:rsidP="00202967">
                  <w:pPr>
                    <w:tabs>
                      <w:tab w:val="left" w:pos="566"/>
                    </w:tabs>
                    <w:spacing w:after="0" w:line="240" w:lineRule="exact"/>
                    <w:rPr>
                      <w:rFonts w:ascii="Times New Roman" w:eastAsia="Times New Roman" w:hAnsi="Times New Roman" w:cs="Times New Roman"/>
                      <w:b/>
                      <w:sz w:val="24"/>
                      <w:szCs w:val="24"/>
                      <w:lang w:eastAsia="tr-TR"/>
                    </w:rPr>
                  </w:pPr>
                </w:p>
                <w:p w:rsidR="00202967" w:rsidRPr="00202967" w:rsidRDefault="00202967" w:rsidP="00202967">
                  <w:pPr>
                    <w:tabs>
                      <w:tab w:val="left" w:pos="566"/>
                    </w:tabs>
                    <w:spacing w:after="0" w:line="240" w:lineRule="exact"/>
                    <w:rPr>
                      <w:rFonts w:ascii="Times New Roman" w:eastAsia="Times New Roman" w:hAnsi="Times New Roman" w:cs="Times New Roman"/>
                      <w:sz w:val="24"/>
                      <w:szCs w:val="24"/>
                      <w:lang w:eastAsia="tr-TR"/>
                    </w:rPr>
                  </w:pPr>
                </w:p>
                <w:p w:rsidR="00202967" w:rsidRPr="00202967" w:rsidRDefault="00202967" w:rsidP="00202967">
                  <w:pPr>
                    <w:spacing w:before="100" w:beforeAutospacing="1" w:after="100" w:afterAutospacing="1" w:line="240" w:lineRule="auto"/>
                    <w:jc w:val="center"/>
                    <w:rPr>
                      <w:rFonts w:ascii="Times New Roman" w:eastAsia="Times New Roman" w:hAnsi="Times New Roman" w:cs="Times New Roman"/>
                      <w:b/>
                      <w:color w:val="000080"/>
                      <w:sz w:val="24"/>
                      <w:szCs w:val="24"/>
                      <w:lang w:eastAsia="tr-TR"/>
                    </w:rPr>
                  </w:pPr>
                </w:p>
              </w:tc>
            </w:tr>
          </w:tbl>
          <w:p w:rsidR="00202967" w:rsidRPr="00202967" w:rsidRDefault="00202967" w:rsidP="00202967">
            <w:pPr>
              <w:spacing w:after="0" w:line="240" w:lineRule="auto"/>
              <w:jc w:val="center"/>
              <w:rPr>
                <w:rFonts w:ascii="Times New Roman" w:eastAsia="Times New Roman" w:hAnsi="Times New Roman" w:cs="Times New Roman"/>
                <w:sz w:val="24"/>
                <w:szCs w:val="24"/>
                <w:lang w:eastAsia="tr-TR"/>
              </w:rPr>
            </w:pPr>
          </w:p>
        </w:tc>
      </w:tr>
    </w:tbl>
    <w:p w:rsidR="00202967" w:rsidRPr="00202967" w:rsidRDefault="00202967" w:rsidP="00202967">
      <w:pPr>
        <w:spacing w:after="0" w:line="240" w:lineRule="auto"/>
        <w:jc w:val="center"/>
        <w:rPr>
          <w:rFonts w:ascii="Times New Roman" w:eastAsia="Times New Roman" w:hAnsi="Times New Roman" w:cs="Times New Roman"/>
          <w:sz w:val="24"/>
          <w:szCs w:val="24"/>
          <w:lang w:eastAsia="tr-TR"/>
        </w:rPr>
      </w:pPr>
    </w:p>
    <w:p w:rsidR="00AB5A6E" w:rsidRDefault="00202967">
      <w:r>
        <w:rPr>
          <w:noProof/>
          <w:lang w:eastAsia="tr-TR"/>
        </w:rPr>
        <w:lastRenderedPageBreak/>
        <w:drawing>
          <wp:inline distT="0" distB="0" distL="0" distR="0">
            <wp:extent cx="6160668" cy="8989888"/>
            <wp:effectExtent l="0" t="0" r="0" b="190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62180" cy="8992095"/>
                    </a:xfrm>
                    <a:prstGeom prst="rect">
                      <a:avLst/>
                    </a:prstGeom>
                    <a:noFill/>
                    <a:ln>
                      <a:noFill/>
                    </a:ln>
                  </pic:spPr>
                </pic:pic>
              </a:graphicData>
            </a:graphic>
          </wp:inline>
        </w:drawing>
      </w:r>
    </w:p>
    <w:sectPr w:rsidR="00AB5A6E" w:rsidSect="00607500">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AC6" w:rsidRDefault="00626AC6" w:rsidP="004D28E9">
      <w:pPr>
        <w:spacing w:after="0" w:line="240" w:lineRule="auto"/>
      </w:pPr>
      <w:r>
        <w:separator/>
      </w:r>
    </w:p>
  </w:endnote>
  <w:endnote w:type="continuationSeparator" w:id="0">
    <w:p w:rsidR="00626AC6" w:rsidRDefault="00626AC6" w:rsidP="004D28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0296670"/>
      <w:docPartObj>
        <w:docPartGallery w:val="Page Numbers (Bottom of Page)"/>
        <w:docPartUnique/>
      </w:docPartObj>
    </w:sdtPr>
    <w:sdtContent>
      <w:p w:rsidR="004D28E9" w:rsidRDefault="00607500">
        <w:pPr>
          <w:pStyle w:val="Altbilgi"/>
          <w:jc w:val="center"/>
        </w:pPr>
        <w:r>
          <w:fldChar w:fldCharType="begin"/>
        </w:r>
        <w:r w:rsidR="004D28E9">
          <w:instrText>PAGE   \* MERGEFORMAT</w:instrText>
        </w:r>
        <w:r>
          <w:fldChar w:fldCharType="separate"/>
        </w:r>
        <w:r w:rsidR="00232EE5">
          <w:rPr>
            <w:noProof/>
          </w:rPr>
          <w:t>1</w:t>
        </w:r>
        <w:r>
          <w:fldChar w:fldCharType="end"/>
        </w:r>
      </w:p>
    </w:sdtContent>
  </w:sdt>
  <w:p w:rsidR="004D28E9" w:rsidRDefault="004D28E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AC6" w:rsidRDefault="00626AC6" w:rsidP="004D28E9">
      <w:pPr>
        <w:spacing w:after="0" w:line="240" w:lineRule="auto"/>
      </w:pPr>
      <w:r>
        <w:separator/>
      </w:r>
    </w:p>
  </w:footnote>
  <w:footnote w:type="continuationSeparator" w:id="0">
    <w:p w:rsidR="00626AC6" w:rsidRDefault="00626AC6" w:rsidP="004D28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hyphenationZone w:val="425"/>
  <w:characterSpacingControl w:val="doNotCompress"/>
  <w:footnotePr>
    <w:footnote w:id="-1"/>
    <w:footnote w:id="0"/>
  </w:footnotePr>
  <w:endnotePr>
    <w:endnote w:id="-1"/>
    <w:endnote w:id="0"/>
  </w:endnotePr>
  <w:compat/>
  <w:rsids>
    <w:rsidRoot w:val="00202967"/>
    <w:rsid w:val="00202967"/>
    <w:rsid w:val="00232EE5"/>
    <w:rsid w:val="004D28E9"/>
    <w:rsid w:val="00607500"/>
    <w:rsid w:val="00626AC6"/>
    <w:rsid w:val="007F67AB"/>
    <w:rsid w:val="00B90486"/>
    <w:rsid w:val="00DB427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50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202967"/>
    <w:rPr>
      <w:color w:val="0000FF"/>
      <w:u w:val="single"/>
    </w:rPr>
  </w:style>
  <w:style w:type="paragraph" w:styleId="NormalWeb">
    <w:name w:val="Normal (Web)"/>
    <w:basedOn w:val="Normal"/>
    <w:rsid w:val="0020296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202967"/>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202967"/>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202967"/>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customStyle="1" w:styleId="3-NormalYaz">
    <w:name w:val="3-Normal Yazı"/>
    <w:rsid w:val="00202967"/>
    <w:pPr>
      <w:tabs>
        <w:tab w:val="left" w:pos="566"/>
      </w:tabs>
      <w:spacing w:after="0" w:line="240" w:lineRule="auto"/>
      <w:jc w:val="both"/>
    </w:pPr>
    <w:rPr>
      <w:rFonts w:ascii="Times New Roman" w:eastAsia="Times New Roman" w:hAnsi="Times New Roman" w:cs="Times New Roman"/>
      <w:sz w:val="19"/>
      <w:szCs w:val="20"/>
    </w:rPr>
  </w:style>
  <w:style w:type="table" w:styleId="TabloKlavuzu">
    <w:name w:val="Table Grid"/>
    <w:basedOn w:val="NormalTablo"/>
    <w:rsid w:val="00202967"/>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20296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2967"/>
    <w:rPr>
      <w:rFonts w:ascii="Tahoma" w:hAnsi="Tahoma" w:cs="Tahoma"/>
      <w:sz w:val="16"/>
      <w:szCs w:val="16"/>
    </w:rPr>
  </w:style>
  <w:style w:type="paragraph" w:styleId="stbilgi">
    <w:name w:val="header"/>
    <w:basedOn w:val="Normal"/>
    <w:link w:val="stbilgiChar"/>
    <w:uiPriority w:val="99"/>
    <w:unhideWhenUsed/>
    <w:rsid w:val="004D28E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D28E9"/>
  </w:style>
  <w:style w:type="paragraph" w:styleId="Altbilgi">
    <w:name w:val="footer"/>
    <w:basedOn w:val="Normal"/>
    <w:link w:val="AltbilgiChar"/>
    <w:uiPriority w:val="99"/>
    <w:unhideWhenUsed/>
    <w:rsid w:val="004D28E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D28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202967"/>
    <w:rPr>
      <w:color w:val="0000FF"/>
      <w:u w:val="single"/>
    </w:rPr>
  </w:style>
  <w:style w:type="paragraph" w:styleId="NormalWeb">
    <w:name w:val="Normal (Web)"/>
    <w:basedOn w:val="Normal"/>
    <w:rsid w:val="0020296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202967"/>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202967"/>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202967"/>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customStyle="1" w:styleId="3-NormalYaz">
    <w:name w:val="3-Normal Yazı"/>
    <w:rsid w:val="00202967"/>
    <w:pPr>
      <w:tabs>
        <w:tab w:val="left" w:pos="566"/>
      </w:tabs>
      <w:spacing w:after="0" w:line="240" w:lineRule="auto"/>
      <w:jc w:val="both"/>
    </w:pPr>
    <w:rPr>
      <w:rFonts w:ascii="Times New Roman" w:eastAsia="Times New Roman" w:hAnsi="Times New Roman" w:cs="Times New Roman"/>
      <w:sz w:val="19"/>
      <w:szCs w:val="20"/>
    </w:rPr>
  </w:style>
  <w:style w:type="table" w:styleId="TabloKlavuzu">
    <w:name w:val="Table Grid"/>
    <w:basedOn w:val="NormalTablo"/>
    <w:rsid w:val="00202967"/>
    <w:pPr>
      <w:spacing w:after="0" w:line="240" w:lineRule="auto"/>
    </w:pPr>
    <w:rPr>
      <w:rFonts w:ascii="Times New Roman" w:eastAsia="Times New Roman" w:hAnsi="Times New Roman" w:cs="Times New Roman"/>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0296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2967"/>
    <w:rPr>
      <w:rFonts w:ascii="Tahoma" w:hAnsi="Tahoma" w:cs="Tahoma"/>
      <w:sz w:val="16"/>
      <w:szCs w:val="16"/>
    </w:rPr>
  </w:style>
  <w:style w:type="paragraph" w:styleId="stbilgi">
    <w:name w:val="header"/>
    <w:basedOn w:val="Normal"/>
    <w:link w:val="stbilgiChar"/>
    <w:uiPriority w:val="99"/>
    <w:unhideWhenUsed/>
    <w:rsid w:val="004D28E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D28E9"/>
  </w:style>
  <w:style w:type="paragraph" w:styleId="Altbilgi">
    <w:name w:val="footer"/>
    <w:basedOn w:val="Normal"/>
    <w:link w:val="AltbilgiChar"/>
    <w:uiPriority w:val="99"/>
    <w:unhideWhenUsed/>
    <w:rsid w:val="004D28E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D28E9"/>
  </w:style>
</w:styles>
</file>

<file path=word/webSettings.xml><?xml version="1.0" encoding="utf-8"?>
<w:webSettings xmlns:r="http://schemas.openxmlformats.org/officeDocument/2006/relationships" xmlns:w="http://schemas.openxmlformats.org/wordprocessingml/2006/main">
  <w:divs>
    <w:div w:id="708073047">
      <w:bodyDiv w:val="1"/>
      <w:marLeft w:val="0"/>
      <w:marRight w:val="0"/>
      <w:marTop w:val="0"/>
      <w:marBottom w:val="0"/>
      <w:divBdr>
        <w:top w:val="none" w:sz="0" w:space="0" w:color="auto"/>
        <w:left w:val="none" w:sz="0" w:space="0" w:color="auto"/>
        <w:bottom w:val="none" w:sz="0" w:space="0" w:color="auto"/>
        <w:right w:val="none" w:sz="0" w:space="0" w:color="auto"/>
      </w:divBdr>
      <w:divsChild>
        <w:div w:id="612827407">
          <w:marLeft w:val="0"/>
          <w:marRight w:val="0"/>
          <w:marTop w:val="0"/>
          <w:marBottom w:val="0"/>
          <w:divBdr>
            <w:top w:val="none" w:sz="0" w:space="0" w:color="auto"/>
            <w:left w:val="none" w:sz="0" w:space="0" w:color="auto"/>
            <w:bottom w:val="none" w:sz="0" w:space="0" w:color="auto"/>
            <w:right w:val="none" w:sz="0" w:space="0" w:color="auto"/>
          </w:divBdr>
          <w:divsChild>
            <w:div w:id="1679885980">
              <w:marLeft w:val="0"/>
              <w:marRight w:val="0"/>
              <w:marTop w:val="0"/>
              <w:marBottom w:val="0"/>
              <w:divBdr>
                <w:top w:val="none" w:sz="0" w:space="0" w:color="auto"/>
                <w:left w:val="none" w:sz="0" w:space="0" w:color="auto"/>
                <w:bottom w:val="none" w:sz="0" w:space="0" w:color="auto"/>
                <w:right w:val="none" w:sz="0" w:space="0" w:color="auto"/>
              </w:divBdr>
              <w:divsChild>
                <w:div w:id="92137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2286</Words>
  <Characters>13033</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Dilek DEMIR</dc:creator>
  <cp:lastModifiedBy>irfan</cp:lastModifiedBy>
  <cp:revision>2</cp:revision>
  <dcterms:created xsi:type="dcterms:W3CDTF">2015-07-08T07:16:00Z</dcterms:created>
  <dcterms:modified xsi:type="dcterms:W3CDTF">2015-07-08T07:16:00Z</dcterms:modified>
</cp:coreProperties>
</file>